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75" w:rsidRDefault="002D4B75">
      <w:pPr>
        <w:pStyle w:val="210"/>
        <w:ind w:left="4860" w:hanging="4576"/>
        <w:jc w:val="right"/>
      </w:pPr>
    </w:p>
    <w:p w:rsidR="002D4B75" w:rsidRDefault="002D4B75">
      <w:pPr>
        <w:pStyle w:val="210"/>
        <w:ind w:left="4860" w:hanging="4576"/>
        <w:jc w:val="right"/>
        <w:rPr>
          <w:bCs/>
          <w:color w:val="000000"/>
          <w:sz w:val="24"/>
          <w:szCs w:val="24"/>
        </w:rPr>
      </w:pPr>
    </w:p>
    <w:p w:rsidR="002D4B75" w:rsidRDefault="002D4B75">
      <w:pPr>
        <w:pStyle w:val="210"/>
        <w:ind w:left="4860" w:hanging="4576"/>
        <w:jc w:val="right"/>
        <w:rPr>
          <w:bCs/>
          <w:color w:val="000000"/>
          <w:sz w:val="24"/>
          <w:szCs w:val="24"/>
        </w:rPr>
      </w:pPr>
    </w:p>
    <w:p w:rsidR="002D4B75" w:rsidRDefault="002D4B75">
      <w:pPr>
        <w:pStyle w:val="210"/>
        <w:ind w:left="4860" w:hanging="4576"/>
        <w:jc w:val="right"/>
        <w:rPr>
          <w:bCs/>
          <w:color w:val="000000"/>
          <w:sz w:val="24"/>
          <w:szCs w:val="24"/>
        </w:rPr>
      </w:pPr>
    </w:p>
    <w:p w:rsidR="002D4B75" w:rsidRDefault="002D4B75">
      <w:pPr>
        <w:pStyle w:val="210"/>
        <w:ind w:left="4860" w:hanging="4576"/>
        <w:jc w:val="right"/>
        <w:rPr>
          <w:bCs/>
          <w:color w:val="000000"/>
          <w:sz w:val="24"/>
          <w:szCs w:val="24"/>
        </w:rPr>
      </w:pPr>
    </w:p>
    <w:p w:rsidR="002D4B75" w:rsidRDefault="002D4B75">
      <w:pPr>
        <w:pStyle w:val="210"/>
        <w:ind w:left="4860" w:hanging="4576"/>
        <w:jc w:val="right"/>
        <w:rPr>
          <w:bCs/>
          <w:color w:val="000000"/>
          <w:sz w:val="24"/>
          <w:szCs w:val="24"/>
        </w:rPr>
      </w:pPr>
    </w:p>
    <w:p w:rsidR="002D4B75" w:rsidRDefault="002F5E1C">
      <w:pPr>
        <w:pStyle w:val="210"/>
        <w:ind w:left="4860" w:hanging="4576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№ 1</w:t>
      </w:r>
    </w:p>
    <w:p w:rsidR="00D73EB0" w:rsidRDefault="002F5E1C">
      <w:pPr>
        <w:pStyle w:val="210"/>
        <w:ind w:left="4860" w:hanging="4576"/>
        <w:jc w:val="right"/>
        <w:rPr>
          <w:rStyle w:val="a7"/>
          <w:b w:val="0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распоряжению </w:t>
      </w:r>
      <w:r>
        <w:rPr>
          <w:rStyle w:val="a7"/>
          <w:b w:val="0"/>
          <w:bCs/>
          <w:color w:val="000000"/>
          <w:sz w:val="24"/>
          <w:szCs w:val="24"/>
        </w:rPr>
        <w:t xml:space="preserve">Главы МО </w:t>
      </w:r>
    </w:p>
    <w:p w:rsidR="002D4B75" w:rsidRDefault="002F5E1C">
      <w:pPr>
        <w:pStyle w:val="210"/>
        <w:ind w:left="4860" w:hanging="4576"/>
        <w:jc w:val="right"/>
      </w:pPr>
      <w:r>
        <w:rPr>
          <w:rStyle w:val="a7"/>
          <w:b w:val="0"/>
          <w:bCs/>
          <w:color w:val="000000"/>
          <w:sz w:val="24"/>
          <w:szCs w:val="24"/>
        </w:rPr>
        <w:t>«</w:t>
      </w:r>
      <w:r w:rsidR="00D73EB0">
        <w:rPr>
          <w:rStyle w:val="a7"/>
          <w:b w:val="0"/>
          <w:bCs/>
          <w:color w:val="000000"/>
          <w:sz w:val="24"/>
          <w:szCs w:val="24"/>
        </w:rPr>
        <w:t xml:space="preserve">Тимирязевское </w:t>
      </w:r>
      <w:r>
        <w:rPr>
          <w:rStyle w:val="a7"/>
          <w:b w:val="0"/>
          <w:bCs/>
          <w:color w:val="000000"/>
          <w:sz w:val="24"/>
          <w:szCs w:val="24"/>
        </w:rPr>
        <w:t>сельское поселение»</w:t>
      </w:r>
    </w:p>
    <w:p w:rsidR="002D4B75" w:rsidRDefault="002F5E1C">
      <w:pPr>
        <w:ind w:firstLine="698"/>
        <w:jc w:val="right"/>
        <w:rPr>
          <w:rStyle w:val="a7"/>
          <w:b w:val="0"/>
          <w:color w:val="000000"/>
          <w:sz w:val="24"/>
          <w:szCs w:val="24"/>
        </w:rPr>
      </w:pPr>
      <w:r>
        <w:rPr>
          <w:rStyle w:val="a7"/>
          <w:b w:val="0"/>
          <w:color w:val="000000"/>
          <w:sz w:val="24"/>
          <w:szCs w:val="24"/>
        </w:rPr>
        <w:t xml:space="preserve">от </w:t>
      </w:r>
      <w:r w:rsidR="00925340">
        <w:rPr>
          <w:rStyle w:val="a7"/>
          <w:b w:val="0"/>
          <w:color w:val="000000"/>
          <w:sz w:val="24"/>
          <w:szCs w:val="24"/>
        </w:rPr>
        <w:t xml:space="preserve">19 </w:t>
      </w:r>
      <w:r w:rsidR="0012705C">
        <w:rPr>
          <w:rStyle w:val="a7"/>
          <w:b w:val="0"/>
          <w:color w:val="000000"/>
          <w:sz w:val="24"/>
          <w:szCs w:val="24"/>
        </w:rPr>
        <w:t>июля</w:t>
      </w:r>
      <w:r w:rsidR="00376A34">
        <w:rPr>
          <w:rStyle w:val="a7"/>
          <w:b w:val="0"/>
          <w:color w:val="000000"/>
          <w:sz w:val="24"/>
          <w:szCs w:val="24"/>
        </w:rPr>
        <w:t xml:space="preserve"> </w:t>
      </w:r>
      <w:r>
        <w:rPr>
          <w:rStyle w:val="a7"/>
          <w:b w:val="0"/>
          <w:color w:val="000000"/>
          <w:sz w:val="24"/>
          <w:szCs w:val="24"/>
        </w:rPr>
        <w:t xml:space="preserve"> 20</w:t>
      </w:r>
      <w:r w:rsidR="0012705C">
        <w:rPr>
          <w:rStyle w:val="a7"/>
          <w:b w:val="0"/>
          <w:color w:val="000000"/>
          <w:sz w:val="24"/>
          <w:szCs w:val="24"/>
        </w:rPr>
        <w:t>23</w:t>
      </w:r>
      <w:r>
        <w:rPr>
          <w:rStyle w:val="a7"/>
          <w:b w:val="0"/>
          <w:color w:val="000000"/>
          <w:sz w:val="24"/>
          <w:szCs w:val="24"/>
        </w:rPr>
        <w:t xml:space="preserve"> г. № </w:t>
      </w:r>
      <w:r w:rsidR="0012705C">
        <w:rPr>
          <w:rStyle w:val="a7"/>
          <w:b w:val="0"/>
          <w:color w:val="000000"/>
          <w:sz w:val="24"/>
          <w:szCs w:val="24"/>
        </w:rPr>
        <w:t>76-р</w:t>
      </w:r>
      <w:r>
        <w:rPr>
          <w:rStyle w:val="a7"/>
          <w:b w:val="0"/>
          <w:color w:val="000000"/>
          <w:sz w:val="24"/>
          <w:szCs w:val="24"/>
        </w:rPr>
        <w:t xml:space="preserve"> </w:t>
      </w:r>
      <w:r w:rsidR="00326D6E">
        <w:rPr>
          <w:rStyle w:val="a7"/>
          <w:b w:val="0"/>
          <w:color w:val="000000"/>
          <w:sz w:val="24"/>
          <w:szCs w:val="24"/>
        </w:rPr>
        <w:t xml:space="preserve"> </w:t>
      </w:r>
    </w:p>
    <w:p w:rsidR="002D4B75" w:rsidRDefault="002D4B75">
      <w:pPr>
        <w:ind w:firstLine="698"/>
        <w:jc w:val="right"/>
        <w:rPr>
          <w:rStyle w:val="a7"/>
          <w:b w:val="0"/>
          <w:color w:val="000000"/>
          <w:sz w:val="24"/>
          <w:szCs w:val="24"/>
          <w:u w:val="single"/>
        </w:rPr>
      </w:pPr>
    </w:p>
    <w:p w:rsidR="002D4B75" w:rsidRDefault="002F5E1C">
      <w:pPr>
        <w:pStyle w:val="11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Условия </w:t>
      </w:r>
    </w:p>
    <w:p w:rsidR="002D4B75" w:rsidRDefault="002F5E1C">
      <w:pPr>
        <w:pStyle w:val="11"/>
      </w:pPr>
      <w:r>
        <w:rPr>
          <w:b w:val="0"/>
          <w:color w:val="000000"/>
          <w:szCs w:val="28"/>
        </w:rPr>
        <w:t>приватизации муниципального имущества МО «</w:t>
      </w:r>
      <w:r w:rsidR="00D73EB0">
        <w:rPr>
          <w:b w:val="0"/>
          <w:color w:val="000000"/>
          <w:szCs w:val="28"/>
        </w:rPr>
        <w:t>Тимирязевское</w:t>
      </w:r>
      <w:r>
        <w:rPr>
          <w:b w:val="0"/>
          <w:color w:val="000000"/>
          <w:szCs w:val="28"/>
        </w:rPr>
        <w:t xml:space="preserve"> сельское поселение»</w:t>
      </w:r>
    </w:p>
    <w:p w:rsidR="002D4B75" w:rsidRDefault="002D4B75">
      <w:pPr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1701"/>
        <w:gridCol w:w="1559"/>
        <w:gridCol w:w="1276"/>
      </w:tblGrid>
      <w:tr w:rsidR="002D4B75" w:rsidTr="0012705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Default="002F5E1C" w:rsidP="00D73EB0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местонахождение  муниципального имущества МО «</w:t>
            </w:r>
            <w:r w:rsidR="00D73EB0">
              <w:rPr>
                <w:rFonts w:ascii="Times New Roman" w:hAnsi="Times New Roman" w:cs="Times New Roman"/>
                <w:sz w:val="22"/>
                <w:szCs w:val="22"/>
              </w:rPr>
              <w:t>Тимирязевское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Default="00D73EB0" w:rsidP="00D73EB0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  <w:r w:rsidR="002F5E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имущества МО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Тимирязевское</w:t>
            </w:r>
            <w:r w:rsidR="002F5E1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Default="002F5E1C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Начальная цена муниципального имущества Республики Адыгея</w:t>
            </w:r>
          </w:p>
          <w:p w:rsidR="002D4B75" w:rsidRDefault="002D4B75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2D4B75" w:rsidRDefault="002D4B75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B75" w:rsidRDefault="002F5E1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Default="002F5E1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Default="002F5E1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2D4B75" w:rsidRDefault="002F5E1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приватизации</w:t>
            </w:r>
          </w:p>
        </w:tc>
      </w:tr>
      <w:tr w:rsidR="002D4B75" w:rsidRPr="0012705C" w:rsidTr="0012705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222" w:rsidRDefault="0012705C" w:rsidP="0041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15222">
              <w:rPr>
                <w:sz w:val="22"/>
                <w:szCs w:val="22"/>
              </w:rPr>
              <w:t>Автомобиль</w:t>
            </w:r>
            <w:r w:rsidRPr="0012705C">
              <w:rPr>
                <w:sz w:val="22"/>
                <w:szCs w:val="22"/>
              </w:rPr>
              <w:t xml:space="preserve"> </w:t>
            </w:r>
            <w:r w:rsidR="00415222">
              <w:rPr>
                <w:sz w:val="22"/>
                <w:szCs w:val="22"/>
              </w:rPr>
              <w:t>легковой</w:t>
            </w:r>
            <w:r w:rsidR="00415222" w:rsidRPr="0012705C">
              <w:rPr>
                <w:sz w:val="22"/>
                <w:szCs w:val="22"/>
              </w:rPr>
              <w:t xml:space="preserve"> ГА</w:t>
            </w:r>
            <w:proofErr w:type="gramStart"/>
            <w:r w:rsidR="00415222" w:rsidRPr="0012705C">
              <w:rPr>
                <w:sz w:val="22"/>
                <w:szCs w:val="22"/>
              </w:rPr>
              <w:t>З</w:t>
            </w:r>
            <w:r w:rsidR="00415222">
              <w:rPr>
                <w:sz w:val="22"/>
                <w:szCs w:val="22"/>
              </w:rPr>
              <w:t>(</w:t>
            </w:r>
            <w:proofErr w:type="gramEnd"/>
            <w:r w:rsidR="00415222">
              <w:rPr>
                <w:sz w:val="22"/>
                <w:szCs w:val="22"/>
              </w:rPr>
              <w:t>Волга)</w:t>
            </w:r>
            <w:r w:rsidR="00415222" w:rsidRPr="0012705C">
              <w:rPr>
                <w:sz w:val="22"/>
                <w:szCs w:val="22"/>
              </w:rPr>
              <w:t xml:space="preserve"> 3110,</w:t>
            </w:r>
          </w:p>
          <w:p w:rsidR="002D4B75" w:rsidRPr="0012705C" w:rsidRDefault="0012705C" w:rsidP="00415222">
            <w:pPr>
              <w:jc w:val="both"/>
              <w:rPr>
                <w:sz w:val="22"/>
                <w:szCs w:val="22"/>
              </w:rPr>
            </w:pPr>
            <w:r w:rsidRPr="0012705C">
              <w:rPr>
                <w:sz w:val="22"/>
                <w:szCs w:val="22"/>
              </w:rPr>
              <w:t>регистрационный знак А644ЕС01, идентификационный номер (</w:t>
            </w:r>
            <w:r w:rsidRPr="0012705C">
              <w:rPr>
                <w:sz w:val="22"/>
                <w:szCs w:val="22"/>
                <w:lang w:val="en-US"/>
              </w:rPr>
              <w:t>VIN</w:t>
            </w:r>
            <w:r w:rsidRPr="0012705C">
              <w:rPr>
                <w:sz w:val="22"/>
                <w:szCs w:val="22"/>
              </w:rPr>
              <w:t xml:space="preserve">) ХТРЗ11000021084498, </w:t>
            </w:r>
            <w:r w:rsidR="00415222">
              <w:rPr>
                <w:sz w:val="22"/>
                <w:szCs w:val="22"/>
              </w:rPr>
              <w:t xml:space="preserve"> </w:t>
            </w:r>
            <w:r w:rsidRPr="0012705C">
              <w:rPr>
                <w:sz w:val="22"/>
                <w:szCs w:val="22"/>
              </w:rPr>
              <w:t xml:space="preserve"> год выпуска 2002 года, </w:t>
            </w:r>
            <w:r w:rsidR="00415222">
              <w:rPr>
                <w:sz w:val="22"/>
                <w:szCs w:val="22"/>
              </w:rPr>
              <w:t xml:space="preserve"> </w:t>
            </w:r>
            <w:r w:rsidRPr="0012705C">
              <w:rPr>
                <w:sz w:val="22"/>
                <w:szCs w:val="22"/>
              </w:rPr>
              <w:t xml:space="preserve"> </w:t>
            </w:r>
            <w:r w:rsidR="00415222">
              <w:rPr>
                <w:sz w:val="22"/>
                <w:szCs w:val="22"/>
              </w:rPr>
              <w:t xml:space="preserve">номер </w:t>
            </w:r>
            <w:r w:rsidRPr="0012705C">
              <w:rPr>
                <w:sz w:val="22"/>
                <w:szCs w:val="22"/>
              </w:rPr>
              <w:t>двигателя40620</w:t>
            </w:r>
            <w:r w:rsidRPr="0012705C">
              <w:rPr>
                <w:sz w:val="22"/>
                <w:szCs w:val="22"/>
                <w:lang w:val="en-US"/>
              </w:rPr>
              <w:t>D</w:t>
            </w:r>
            <w:r w:rsidR="00415222">
              <w:rPr>
                <w:sz w:val="22"/>
                <w:szCs w:val="22"/>
              </w:rPr>
              <w:t>*23002955*</w:t>
            </w:r>
            <w:r w:rsidRPr="0012705C">
              <w:rPr>
                <w:sz w:val="22"/>
                <w:szCs w:val="22"/>
              </w:rPr>
              <w:t>кузо</w:t>
            </w:r>
            <w:proofErr w:type="gramStart"/>
            <w:r w:rsidRPr="0012705C">
              <w:rPr>
                <w:sz w:val="22"/>
                <w:szCs w:val="22"/>
              </w:rPr>
              <w:t>в(</w:t>
            </w:r>
            <w:proofErr w:type="gramEnd"/>
            <w:r w:rsidRPr="0012705C">
              <w:rPr>
                <w:sz w:val="22"/>
                <w:szCs w:val="22"/>
              </w:rPr>
              <w:t xml:space="preserve">кабина, прицеп) № 00020486998, цвет кузова </w:t>
            </w:r>
            <w:r w:rsidR="00415222">
              <w:rPr>
                <w:sz w:val="22"/>
                <w:szCs w:val="22"/>
              </w:rPr>
              <w:t xml:space="preserve"> </w:t>
            </w:r>
            <w:r w:rsidRPr="0012705C">
              <w:rPr>
                <w:sz w:val="22"/>
                <w:szCs w:val="22"/>
              </w:rPr>
              <w:t xml:space="preserve"> белый, мощность двигателя, </w:t>
            </w:r>
            <w:proofErr w:type="spellStart"/>
            <w:r w:rsidRPr="0012705C">
              <w:rPr>
                <w:sz w:val="22"/>
                <w:szCs w:val="22"/>
              </w:rPr>
              <w:t>л.с</w:t>
            </w:r>
            <w:proofErr w:type="spellEnd"/>
            <w:r w:rsidRPr="0012705C">
              <w:rPr>
                <w:sz w:val="22"/>
                <w:szCs w:val="22"/>
              </w:rPr>
              <w:t xml:space="preserve"> (кВт) 130.6(96.0), рабочий объем двигателя, куб.см.-22</w:t>
            </w:r>
            <w:r w:rsidR="00415222">
              <w:rPr>
                <w:sz w:val="22"/>
                <w:szCs w:val="22"/>
              </w:rPr>
              <w:t>80; тип двигателя – бензиновый.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Pr="0012705C" w:rsidRDefault="002F5E1C" w:rsidP="0012705C">
            <w:pPr>
              <w:pStyle w:val="af2"/>
              <w:jc w:val="center"/>
              <w:rPr>
                <w:sz w:val="22"/>
                <w:szCs w:val="22"/>
              </w:rPr>
            </w:pPr>
            <w:r w:rsidRPr="0012705C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Адыгея, Майкопский район, </w:t>
            </w:r>
            <w:r w:rsidR="00D73EB0" w:rsidRPr="001270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2705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73EB0" w:rsidRPr="0012705C">
              <w:rPr>
                <w:rFonts w:ascii="Times New Roman" w:hAnsi="Times New Roman" w:cs="Times New Roman"/>
                <w:sz w:val="22"/>
                <w:szCs w:val="22"/>
              </w:rPr>
              <w:t>Тимирязева</w:t>
            </w:r>
            <w:r w:rsidRPr="0012705C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 w:rsidR="0012705C" w:rsidRPr="0012705C">
              <w:rPr>
                <w:rFonts w:ascii="Times New Roman" w:hAnsi="Times New Roman" w:cs="Times New Roman"/>
                <w:sz w:val="22"/>
                <w:szCs w:val="22"/>
              </w:rPr>
              <w:t>Садовая,14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Pr="0012705C" w:rsidRDefault="0012705C">
            <w:pPr>
              <w:pStyle w:val="af2"/>
              <w:jc w:val="center"/>
              <w:rPr>
                <w:sz w:val="22"/>
                <w:szCs w:val="22"/>
              </w:rPr>
            </w:pPr>
            <w:r w:rsidRPr="0012705C">
              <w:rPr>
                <w:rFonts w:ascii="Times New Roman" w:hAnsi="Times New Roman" w:cs="Times New Roman"/>
                <w:sz w:val="22"/>
                <w:szCs w:val="22"/>
              </w:rPr>
              <w:t>42 400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Pr="0012705C" w:rsidRDefault="002F5E1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05C">
              <w:rPr>
                <w:rFonts w:ascii="Times New Roman" w:hAnsi="Times New Roman" w:cs="Times New Roman"/>
                <w:sz w:val="22"/>
                <w:szCs w:val="22"/>
              </w:rPr>
              <w:t>продажа на аукционе  с открытой формой подачи предложений о цене</w:t>
            </w:r>
          </w:p>
          <w:p w:rsidR="002D4B75" w:rsidRPr="0012705C" w:rsidRDefault="002D4B75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B75" w:rsidRPr="0012705C" w:rsidRDefault="002F5E1C" w:rsidP="00376A34">
            <w:pPr>
              <w:jc w:val="center"/>
              <w:rPr>
                <w:sz w:val="22"/>
                <w:szCs w:val="22"/>
              </w:rPr>
            </w:pPr>
            <w:r w:rsidRPr="0012705C">
              <w:rPr>
                <w:sz w:val="22"/>
                <w:szCs w:val="22"/>
              </w:rPr>
              <w:t>20</w:t>
            </w:r>
            <w:r w:rsidR="0012705C" w:rsidRPr="0012705C">
              <w:rPr>
                <w:sz w:val="22"/>
                <w:szCs w:val="22"/>
              </w:rPr>
              <w:t>02</w:t>
            </w:r>
            <w:r w:rsidRPr="0012705C">
              <w:rPr>
                <w:sz w:val="22"/>
                <w:szCs w:val="22"/>
              </w:rPr>
              <w:t>год</w:t>
            </w:r>
          </w:p>
        </w:tc>
      </w:tr>
    </w:tbl>
    <w:p w:rsidR="002D4B75" w:rsidRDefault="002D4B75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Default="00415222">
      <w:pPr>
        <w:ind w:firstLine="709"/>
        <w:jc w:val="center"/>
        <w:rPr>
          <w:b/>
          <w:sz w:val="22"/>
          <w:szCs w:val="22"/>
        </w:rPr>
      </w:pPr>
    </w:p>
    <w:p w:rsidR="00415222" w:rsidRPr="0012705C" w:rsidRDefault="00415222">
      <w:pPr>
        <w:ind w:firstLine="709"/>
        <w:jc w:val="center"/>
        <w:rPr>
          <w:b/>
          <w:sz w:val="22"/>
          <w:szCs w:val="22"/>
        </w:rPr>
      </w:pPr>
    </w:p>
    <w:p w:rsidR="002D4B75" w:rsidRDefault="002F5E1C">
      <w:pPr>
        <w:pStyle w:val="210"/>
        <w:ind w:left="4860" w:hanging="4576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№ 2</w:t>
      </w:r>
    </w:p>
    <w:p w:rsidR="00D73EB0" w:rsidRDefault="002F5E1C">
      <w:pPr>
        <w:pStyle w:val="210"/>
        <w:ind w:left="4860" w:hanging="4576"/>
        <w:jc w:val="right"/>
        <w:rPr>
          <w:rStyle w:val="a7"/>
          <w:b w:val="0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распоряжению </w:t>
      </w:r>
      <w:r>
        <w:rPr>
          <w:rStyle w:val="a7"/>
          <w:b w:val="0"/>
          <w:bCs/>
          <w:color w:val="000000"/>
          <w:sz w:val="24"/>
          <w:szCs w:val="24"/>
        </w:rPr>
        <w:t xml:space="preserve">Главы МО </w:t>
      </w:r>
    </w:p>
    <w:p w:rsidR="002D4B75" w:rsidRDefault="002F5E1C">
      <w:pPr>
        <w:pStyle w:val="210"/>
        <w:ind w:left="4860" w:hanging="4576"/>
        <w:jc w:val="right"/>
      </w:pPr>
      <w:r>
        <w:rPr>
          <w:rStyle w:val="a7"/>
          <w:b w:val="0"/>
          <w:bCs/>
          <w:color w:val="000000"/>
          <w:sz w:val="24"/>
          <w:szCs w:val="24"/>
        </w:rPr>
        <w:t>«</w:t>
      </w:r>
      <w:r w:rsidR="00D73EB0">
        <w:rPr>
          <w:rStyle w:val="a7"/>
          <w:b w:val="0"/>
          <w:bCs/>
          <w:color w:val="000000"/>
          <w:sz w:val="24"/>
          <w:szCs w:val="24"/>
        </w:rPr>
        <w:t xml:space="preserve">Тимирязевское </w:t>
      </w:r>
      <w:r>
        <w:rPr>
          <w:rStyle w:val="a7"/>
          <w:b w:val="0"/>
          <w:bCs/>
          <w:color w:val="000000"/>
          <w:sz w:val="24"/>
          <w:szCs w:val="24"/>
        </w:rPr>
        <w:t>сельское поселение»</w:t>
      </w:r>
    </w:p>
    <w:p w:rsidR="002D4B75" w:rsidRDefault="002F5E1C">
      <w:pPr>
        <w:ind w:firstLine="698"/>
        <w:jc w:val="right"/>
        <w:rPr>
          <w:b/>
          <w:sz w:val="16"/>
          <w:szCs w:val="16"/>
        </w:rPr>
      </w:pPr>
      <w:r>
        <w:rPr>
          <w:rStyle w:val="a7"/>
          <w:b w:val="0"/>
          <w:color w:val="000000"/>
          <w:sz w:val="24"/>
          <w:szCs w:val="24"/>
        </w:rPr>
        <w:t xml:space="preserve">от  </w:t>
      </w:r>
      <w:r w:rsidR="00D67DF9">
        <w:rPr>
          <w:rStyle w:val="a7"/>
          <w:b w:val="0"/>
          <w:color w:val="000000"/>
          <w:sz w:val="24"/>
          <w:szCs w:val="24"/>
        </w:rPr>
        <w:t xml:space="preserve">19 </w:t>
      </w:r>
      <w:r w:rsidR="00925340">
        <w:rPr>
          <w:rStyle w:val="a7"/>
          <w:b w:val="0"/>
          <w:color w:val="000000"/>
          <w:sz w:val="24"/>
          <w:szCs w:val="24"/>
        </w:rPr>
        <w:t xml:space="preserve"> </w:t>
      </w:r>
      <w:r w:rsidR="00D67DF9">
        <w:rPr>
          <w:rStyle w:val="a7"/>
          <w:b w:val="0"/>
          <w:color w:val="000000"/>
          <w:sz w:val="24"/>
          <w:szCs w:val="24"/>
        </w:rPr>
        <w:t>июля</w:t>
      </w:r>
      <w:r w:rsidR="00B25BCD">
        <w:rPr>
          <w:rStyle w:val="a7"/>
          <w:b w:val="0"/>
          <w:color w:val="000000"/>
          <w:sz w:val="24"/>
          <w:szCs w:val="24"/>
        </w:rPr>
        <w:t xml:space="preserve"> </w:t>
      </w:r>
      <w:r>
        <w:rPr>
          <w:rStyle w:val="a7"/>
          <w:b w:val="0"/>
          <w:color w:val="000000"/>
          <w:sz w:val="24"/>
          <w:szCs w:val="24"/>
        </w:rPr>
        <w:t xml:space="preserve"> 20</w:t>
      </w:r>
      <w:r w:rsidR="00D67DF9">
        <w:rPr>
          <w:rStyle w:val="a7"/>
          <w:b w:val="0"/>
          <w:color w:val="000000"/>
          <w:sz w:val="24"/>
          <w:szCs w:val="24"/>
        </w:rPr>
        <w:t>23</w:t>
      </w:r>
      <w:r>
        <w:rPr>
          <w:rStyle w:val="a7"/>
          <w:b w:val="0"/>
          <w:color w:val="000000"/>
          <w:sz w:val="24"/>
          <w:szCs w:val="24"/>
        </w:rPr>
        <w:t xml:space="preserve"> года №</w:t>
      </w:r>
      <w:r w:rsidR="00326D6E">
        <w:rPr>
          <w:rStyle w:val="a7"/>
          <w:b w:val="0"/>
          <w:color w:val="000000"/>
          <w:sz w:val="24"/>
          <w:szCs w:val="24"/>
        </w:rPr>
        <w:t xml:space="preserve"> </w:t>
      </w:r>
      <w:r w:rsidR="00D67DF9">
        <w:rPr>
          <w:rStyle w:val="a7"/>
          <w:b w:val="0"/>
          <w:color w:val="000000"/>
          <w:sz w:val="24"/>
          <w:szCs w:val="24"/>
        </w:rPr>
        <w:t>76-р</w:t>
      </w:r>
    </w:p>
    <w:p w:rsidR="002D4B75" w:rsidRPr="00925340" w:rsidRDefault="002F5E1C">
      <w:pPr>
        <w:ind w:firstLine="709"/>
        <w:jc w:val="center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>ИНФОРМАЦИОННОЕ СООБЩЕНИЕ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Администрация МО «</w:t>
      </w:r>
      <w:r w:rsidR="00D73EB0" w:rsidRPr="00925340">
        <w:rPr>
          <w:sz w:val="22"/>
          <w:szCs w:val="22"/>
        </w:rPr>
        <w:t>Тимирязевское</w:t>
      </w:r>
      <w:r w:rsidRPr="00925340">
        <w:rPr>
          <w:sz w:val="22"/>
          <w:szCs w:val="22"/>
        </w:rPr>
        <w:t xml:space="preserve"> сельское поселение» сообщает о проведен</w:t>
      </w:r>
      <w:proofErr w:type="gramStart"/>
      <w:r w:rsidRPr="00925340">
        <w:rPr>
          <w:sz w:val="22"/>
          <w:szCs w:val="22"/>
        </w:rPr>
        <w:t>ии  ау</w:t>
      </w:r>
      <w:proofErr w:type="gramEnd"/>
      <w:r w:rsidRPr="00925340">
        <w:rPr>
          <w:sz w:val="22"/>
          <w:szCs w:val="22"/>
        </w:rPr>
        <w:t>кциона по продаже муниципального имущества МО «</w:t>
      </w:r>
      <w:r w:rsidR="00D73EB0" w:rsidRPr="00925340">
        <w:rPr>
          <w:sz w:val="22"/>
          <w:szCs w:val="22"/>
        </w:rPr>
        <w:t xml:space="preserve">Тимирязевское </w:t>
      </w:r>
      <w:r w:rsidRPr="00925340">
        <w:rPr>
          <w:sz w:val="22"/>
          <w:szCs w:val="22"/>
        </w:rPr>
        <w:t>сельское поселение» в электронной форме:</w:t>
      </w:r>
    </w:p>
    <w:p w:rsidR="002D4B75" w:rsidRPr="00925340" w:rsidRDefault="00C57B1F" w:rsidP="00415222">
      <w:pPr>
        <w:jc w:val="both"/>
        <w:rPr>
          <w:sz w:val="22"/>
          <w:szCs w:val="22"/>
        </w:rPr>
      </w:pPr>
      <w:r w:rsidRPr="00925340">
        <w:rPr>
          <w:b/>
          <w:bCs/>
          <w:sz w:val="22"/>
          <w:szCs w:val="22"/>
        </w:rPr>
        <w:t>Лот</w:t>
      </w:r>
      <w:proofErr w:type="gramStart"/>
      <w:r w:rsidR="002F5E1C" w:rsidRPr="00925340">
        <w:rPr>
          <w:b/>
          <w:bCs/>
          <w:sz w:val="22"/>
          <w:szCs w:val="22"/>
        </w:rPr>
        <w:t>1</w:t>
      </w:r>
      <w:proofErr w:type="gramEnd"/>
      <w:r w:rsidR="002F5E1C" w:rsidRPr="00925340">
        <w:rPr>
          <w:b/>
          <w:bCs/>
          <w:sz w:val="22"/>
          <w:szCs w:val="22"/>
        </w:rPr>
        <w:t>.</w:t>
      </w:r>
      <w:r w:rsidR="002F5E1C" w:rsidRPr="00925340">
        <w:rPr>
          <w:sz w:val="22"/>
          <w:szCs w:val="22"/>
        </w:rPr>
        <w:t xml:space="preserve"> </w:t>
      </w:r>
      <w:r w:rsidR="00415222" w:rsidRPr="00925340">
        <w:rPr>
          <w:sz w:val="22"/>
          <w:szCs w:val="22"/>
        </w:rPr>
        <w:t>.Автомобиль легковой ГАЗ (Волга) 3110,регистрационный знак А644ЕС01, идентификационный номер (</w:t>
      </w:r>
      <w:r w:rsidR="00415222" w:rsidRPr="00925340">
        <w:rPr>
          <w:sz w:val="22"/>
          <w:szCs w:val="22"/>
          <w:lang w:val="en-US"/>
        </w:rPr>
        <w:t>VIN</w:t>
      </w:r>
      <w:r w:rsidR="00415222" w:rsidRPr="00925340">
        <w:rPr>
          <w:sz w:val="22"/>
          <w:szCs w:val="22"/>
        </w:rPr>
        <w:t>) ХТРЗ11000021084498,   год выпуска 2002 года,   номер двигателя40620</w:t>
      </w:r>
      <w:r w:rsidR="00415222" w:rsidRPr="00925340">
        <w:rPr>
          <w:sz w:val="22"/>
          <w:szCs w:val="22"/>
          <w:lang w:val="en-US"/>
        </w:rPr>
        <w:t>D</w:t>
      </w:r>
      <w:r w:rsidR="00415222" w:rsidRPr="00925340">
        <w:rPr>
          <w:sz w:val="22"/>
          <w:szCs w:val="22"/>
        </w:rPr>
        <w:t>*23002955*кузо</w:t>
      </w:r>
      <w:proofErr w:type="gramStart"/>
      <w:r w:rsidR="00415222" w:rsidRPr="00925340">
        <w:rPr>
          <w:sz w:val="22"/>
          <w:szCs w:val="22"/>
        </w:rPr>
        <w:t>в(</w:t>
      </w:r>
      <w:proofErr w:type="gramEnd"/>
      <w:r w:rsidR="00415222" w:rsidRPr="00925340">
        <w:rPr>
          <w:sz w:val="22"/>
          <w:szCs w:val="22"/>
        </w:rPr>
        <w:t xml:space="preserve">кабина, прицеп) № 00020486998, цвет кузова   белый, мощность двигателя, </w:t>
      </w:r>
      <w:proofErr w:type="spellStart"/>
      <w:r w:rsidR="00415222" w:rsidRPr="00925340">
        <w:rPr>
          <w:sz w:val="22"/>
          <w:szCs w:val="22"/>
        </w:rPr>
        <w:t>л.с</w:t>
      </w:r>
      <w:proofErr w:type="spellEnd"/>
      <w:r w:rsidR="00415222" w:rsidRPr="00925340">
        <w:rPr>
          <w:sz w:val="22"/>
          <w:szCs w:val="22"/>
        </w:rPr>
        <w:t xml:space="preserve"> (кВт) 130.6(96.0), рабочий объем двигателя, куб.см.-2280; тип двигателя – бензиновый,  </w:t>
      </w:r>
      <w:r w:rsidR="002F5E1C" w:rsidRPr="00925340">
        <w:rPr>
          <w:sz w:val="22"/>
          <w:szCs w:val="22"/>
        </w:rPr>
        <w:t xml:space="preserve">Местонахождение: Республика Адыгея, Майкопский район, </w:t>
      </w:r>
      <w:r w:rsidR="00D73EB0" w:rsidRPr="00925340">
        <w:rPr>
          <w:sz w:val="22"/>
          <w:szCs w:val="22"/>
        </w:rPr>
        <w:t>п</w:t>
      </w:r>
      <w:r w:rsidR="002F5E1C" w:rsidRPr="00925340">
        <w:rPr>
          <w:sz w:val="22"/>
          <w:szCs w:val="22"/>
        </w:rPr>
        <w:t xml:space="preserve">. </w:t>
      </w:r>
      <w:r w:rsidR="00D73EB0" w:rsidRPr="00925340">
        <w:rPr>
          <w:sz w:val="22"/>
          <w:szCs w:val="22"/>
        </w:rPr>
        <w:t>Тимирязева</w:t>
      </w:r>
      <w:r w:rsidR="002F5E1C" w:rsidRPr="00925340">
        <w:rPr>
          <w:sz w:val="22"/>
          <w:szCs w:val="22"/>
        </w:rPr>
        <w:t xml:space="preserve">, ул. </w:t>
      </w:r>
      <w:r w:rsidR="00031FCD" w:rsidRPr="00925340">
        <w:rPr>
          <w:sz w:val="22"/>
          <w:szCs w:val="22"/>
        </w:rPr>
        <w:t>Садовая,14</w:t>
      </w:r>
      <w:r w:rsidR="002F5E1C" w:rsidRPr="00925340">
        <w:rPr>
          <w:sz w:val="22"/>
          <w:szCs w:val="22"/>
        </w:rPr>
        <w:t>.</w:t>
      </w:r>
    </w:p>
    <w:p w:rsidR="002D4B75" w:rsidRPr="00925340" w:rsidRDefault="002F5E1C">
      <w:pPr>
        <w:ind w:firstLine="709"/>
        <w:jc w:val="both"/>
        <w:rPr>
          <w:color w:val="000000" w:themeColor="text1"/>
          <w:sz w:val="22"/>
          <w:szCs w:val="22"/>
        </w:rPr>
      </w:pPr>
      <w:r w:rsidRPr="00925340">
        <w:rPr>
          <w:b/>
          <w:sz w:val="22"/>
          <w:szCs w:val="22"/>
        </w:rPr>
        <w:t xml:space="preserve">1. Наименование государственного органа, принявшего решение об условиях приватизации, реквизиты решения – </w:t>
      </w:r>
      <w:r w:rsidRPr="00925340">
        <w:rPr>
          <w:color w:val="000000" w:themeColor="text1"/>
          <w:sz w:val="22"/>
          <w:szCs w:val="22"/>
        </w:rPr>
        <w:t>Администрация муниципального образования «</w:t>
      </w:r>
      <w:r w:rsidR="00D73EB0" w:rsidRPr="00925340">
        <w:rPr>
          <w:color w:val="000000" w:themeColor="text1"/>
          <w:sz w:val="22"/>
          <w:szCs w:val="22"/>
        </w:rPr>
        <w:t>Тимирязевское</w:t>
      </w:r>
      <w:r w:rsidRPr="00925340">
        <w:rPr>
          <w:color w:val="000000" w:themeColor="text1"/>
          <w:sz w:val="22"/>
          <w:szCs w:val="22"/>
        </w:rPr>
        <w:t xml:space="preserve"> сельское поселение»,</w:t>
      </w:r>
      <w:r w:rsidRPr="00925340">
        <w:rPr>
          <w:color w:val="FF4000"/>
          <w:sz w:val="22"/>
          <w:szCs w:val="22"/>
        </w:rPr>
        <w:t xml:space="preserve"> </w:t>
      </w:r>
      <w:r w:rsidRPr="00925340">
        <w:rPr>
          <w:color w:val="000000" w:themeColor="text1"/>
          <w:sz w:val="22"/>
          <w:szCs w:val="22"/>
        </w:rPr>
        <w:t>Распоряжение Главы муниципального образования «</w:t>
      </w:r>
      <w:r w:rsidR="00D73EB0" w:rsidRPr="00925340">
        <w:rPr>
          <w:color w:val="000000" w:themeColor="text1"/>
          <w:sz w:val="22"/>
          <w:szCs w:val="22"/>
        </w:rPr>
        <w:t>Тимирязевское</w:t>
      </w:r>
      <w:r w:rsidRPr="00925340">
        <w:rPr>
          <w:color w:val="000000" w:themeColor="text1"/>
          <w:sz w:val="22"/>
          <w:szCs w:val="22"/>
        </w:rPr>
        <w:t xml:space="preserve"> сельское поселение» от </w:t>
      </w:r>
      <w:r w:rsidR="00D67DF9" w:rsidRPr="00925340">
        <w:rPr>
          <w:color w:val="000000" w:themeColor="text1"/>
          <w:sz w:val="22"/>
          <w:szCs w:val="22"/>
        </w:rPr>
        <w:t>19</w:t>
      </w:r>
      <w:r w:rsidRPr="00925340">
        <w:rPr>
          <w:color w:val="000000" w:themeColor="text1"/>
          <w:sz w:val="22"/>
          <w:szCs w:val="22"/>
        </w:rPr>
        <w:t xml:space="preserve"> </w:t>
      </w:r>
      <w:r w:rsidR="00D67DF9" w:rsidRPr="00925340">
        <w:rPr>
          <w:color w:val="000000" w:themeColor="text1"/>
          <w:sz w:val="22"/>
          <w:szCs w:val="22"/>
        </w:rPr>
        <w:t>июля</w:t>
      </w:r>
      <w:r w:rsidRPr="00925340">
        <w:rPr>
          <w:color w:val="000000" w:themeColor="text1"/>
          <w:sz w:val="22"/>
          <w:szCs w:val="22"/>
        </w:rPr>
        <w:t xml:space="preserve"> 20</w:t>
      </w:r>
      <w:r w:rsidR="00D67DF9" w:rsidRPr="00925340">
        <w:rPr>
          <w:color w:val="000000" w:themeColor="text1"/>
          <w:sz w:val="22"/>
          <w:szCs w:val="22"/>
        </w:rPr>
        <w:t>23</w:t>
      </w:r>
      <w:r w:rsidRPr="00925340">
        <w:rPr>
          <w:color w:val="000000" w:themeColor="text1"/>
          <w:sz w:val="22"/>
          <w:szCs w:val="22"/>
        </w:rPr>
        <w:t xml:space="preserve"> года № </w:t>
      </w:r>
      <w:r w:rsidR="00D67DF9" w:rsidRPr="00925340">
        <w:rPr>
          <w:color w:val="000000" w:themeColor="text1"/>
          <w:sz w:val="22"/>
          <w:szCs w:val="22"/>
        </w:rPr>
        <w:t>76-р</w:t>
      </w:r>
      <w:r w:rsidR="00326D6E" w:rsidRPr="00925340">
        <w:rPr>
          <w:color w:val="000000" w:themeColor="text1"/>
          <w:sz w:val="22"/>
          <w:szCs w:val="22"/>
        </w:rPr>
        <w:t xml:space="preserve">  </w:t>
      </w:r>
      <w:r w:rsidRPr="00925340">
        <w:rPr>
          <w:color w:val="000000" w:themeColor="text1"/>
          <w:sz w:val="22"/>
          <w:szCs w:val="22"/>
        </w:rPr>
        <w:t xml:space="preserve"> «О проведен</w:t>
      </w:r>
      <w:proofErr w:type="gramStart"/>
      <w:r w:rsidRPr="00925340">
        <w:rPr>
          <w:color w:val="000000" w:themeColor="text1"/>
          <w:sz w:val="22"/>
          <w:szCs w:val="22"/>
        </w:rPr>
        <w:t>ии ау</w:t>
      </w:r>
      <w:proofErr w:type="gramEnd"/>
      <w:r w:rsidRPr="00925340">
        <w:rPr>
          <w:color w:val="000000" w:themeColor="text1"/>
          <w:sz w:val="22"/>
          <w:szCs w:val="22"/>
        </w:rPr>
        <w:t>кциона по продаже муниципального имущества в электронной форме».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 xml:space="preserve">2. Наименование имущества. </w:t>
      </w:r>
    </w:p>
    <w:p w:rsidR="00B44FA8" w:rsidRPr="00925340" w:rsidRDefault="00415222" w:rsidP="00415222">
      <w:pPr>
        <w:jc w:val="both"/>
        <w:rPr>
          <w:sz w:val="22"/>
          <w:szCs w:val="22"/>
        </w:rPr>
      </w:pPr>
      <w:r w:rsidRPr="00925340">
        <w:rPr>
          <w:sz w:val="22"/>
          <w:szCs w:val="22"/>
        </w:rPr>
        <w:t>.Автомобиль легковой ГА</w:t>
      </w:r>
      <w:proofErr w:type="gramStart"/>
      <w:r w:rsidRPr="00925340">
        <w:rPr>
          <w:sz w:val="22"/>
          <w:szCs w:val="22"/>
        </w:rPr>
        <w:t>З(</w:t>
      </w:r>
      <w:proofErr w:type="gramEnd"/>
      <w:r w:rsidRPr="00925340">
        <w:rPr>
          <w:sz w:val="22"/>
          <w:szCs w:val="22"/>
        </w:rPr>
        <w:t>Волга) 3110,регистрационный знак А644ЕС01, идентификационный номер (</w:t>
      </w:r>
      <w:r w:rsidRPr="00925340">
        <w:rPr>
          <w:sz w:val="22"/>
          <w:szCs w:val="22"/>
          <w:lang w:val="en-US"/>
        </w:rPr>
        <w:t>VIN</w:t>
      </w:r>
      <w:r w:rsidRPr="00925340">
        <w:rPr>
          <w:sz w:val="22"/>
          <w:szCs w:val="22"/>
        </w:rPr>
        <w:t>) ХТРЗ11000021084498,   год выпуска 2002 года,   номер двигателя</w:t>
      </w:r>
      <w:r w:rsidR="00CE6BAA">
        <w:rPr>
          <w:sz w:val="22"/>
          <w:szCs w:val="22"/>
        </w:rPr>
        <w:t xml:space="preserve"> </w:t>
      </w:r>
      <w:r w:rsidRPr="00925340">
        <w:rPr>
          <w:sz w:val="22"/>
          <w:szCs w:val="22"/>
        </w:rPr>
        <w:t>40620</w:t>
      </w:r>
      <w:r w:rsidRPr="00925340">
        <w:rPr>
          <w:sz w:val="22"/>
          <w:szCs w:val="22"/>
          <w:lang w:val="en-US"/>
        </w:rPr>
        <w:t>D</w:t>
      </w:r>
      <w:r w:rsidRPr="00925340">
        <w:rPr>
          <w:sz w:val="22"/>
          <w:szCs w:val="22"/>
        </w:rPr>
        <w:t xml:space="preserve">*23002955*кузов(кабина, прицеп) № 00020486998, цвет кузова   белый, мощность двигателя, </w:t>
      </w:r>
      <w:proofErr w:type="spellStart"/>
      <w:r w:rsidRPr="00925340">
        <w:rPr>
          <w:sz w:val="22"/>
          <w:szCs w:val="22"/>
        </w:rPr>
        <w:t>л.с</w:t>
      </w:r>
      <w:proofErr w:type="spellEnd"/>
      <w:r w:rsidRPr="00925340">
        <w:rPr>
          <w:sz w:val="22"/>
          <w:szCs w:val="22"/>
        </w:rPr>
        <w:t xml:space="preserve"> (кВт) 130.6(96.0), рабочий объем двигателя, куб.см.-2280; тип двигателя – бензиновый,  </w:t>
      </w:r>
      <w:r w:rsidR="00B44FA8" w:rsidRPr="00925340">
        <w:rPr>
          <w:sz w:val="22"/>
          <w:szCs w:val="22"/>
        </w:rPr>
        <w:t>Местонахождение: Республика Адыгея, Майкопский район, п. Тимирязева, ул. Садовая,14.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b/>
          <w:sz w:val="22"/>
          <w:szCs w:val="22"/>
        </w:rPr>
        <w:t xml:space="preserve">3. Способ приватизации имущества. </w:t>
      </w:r>
      <w:r w:rsidRPr="00925340">
        <w:rPr>
          <w:sz w:val="22"/>
          <w:szCs w:val="22"/>
        </w:rPr>
        <w:t>Продажа на аукционе с открытой формой подачи предложений о цене.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 xml:space="preserve">4. Начальная цена продажи имущества. 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proofErr w:type="gramStart"/>
      <w:r w:rsidRPr="00925340">
        <w:rPr>
          <w:sz w:val="22"/>
          <w:szCs w:val="22"/>
        </w:rPr>
        <w:t>Лот 1 –</w:t>
      </w:r>
      <w:r w:rsidR="00E0104A" w:rsidRPr="00925340">
        <w:rPr>
          <w:sz w:val="22"/>
          <w:szCs w:val="22"/>
        </w:rPr>
        <w:t xml:space="preserve"> 42 400</w:t>
      </w:r>
      <w:r w:rsidRPr="00925340">
        <w:rPr>
          <w:sz w:val="22"/>
          <w:szCs w:val="22"/>
        </w:rPr>
        <w:t xml:space="preserve"> (</w:t>
      </w:r>
      <w:r w:rsidR="00E0104A" w:rsidRPr="00925340">
        <w:rPr>
          <w:sz w:val="22"/>
          <w:szCs w:val="22"/>
        </w:rPr>
        <w:t>сорок две тысячи</w:t>
      </w:r>
      <w:r w:rsidR="00C57B1F" w:rsidRPr="00925340">
        <w:rPr>
          <w:sz w:val="22"/>
          <w:szCs w:val="22"/>
        </w:rPr>
        <w:t xml:space="preserve"> </w:t>
      </w:r>
      <w:r w:rsidR="002D669E" w:rsidRPr="00925340">
        <w:rPr>
          <w:sz w:val="22"/>
          <w:szCs w:val="22"/>
        </w:rPr>
        <w:t>четыреста рублей</w:t>
      </w:r>
      <w:r w:rsidRPr="00925340">
        <w:rPr>
          <w:sz w:val="22"/>
          <w:szCs w:val="22"/>
        </w:rPr>
        <w:t xml:space="preserve">  (с учетом НДС).</w:t>
      </w:r>
      <w:proofErr w:type="gramEnd"/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b/>
          <w:sz w:val="22"/>
          <w:szCs w:val="22"/>
        </w:rPr>
        <w:t xml:space="preserve">5. Форма подачи предложений о цене имущества. </w:t>
      </w:r>
      <w:r w:rsidRPr="00925340">
        <w:rPr>
          <w:sz w:val="22"/>
          <w:szCs w:val="22"/>
        </w:rPr>
        <w:t xml:space="preserve">Открытая форма подачи предложений о цене имущества. 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b/>
          <w:sz w:val="22"/>
          <w:szCs w:val="22"/>
        </w:rPr>
        <w:t>Величина повышения начальной цены («шаг аукциона»).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Лот 1 – </w:t>
      </w:r>
      <w:bookmarkStart w:id="0" w:name="__DdeLink__1350_2107481301"/>
      <w:r w:rsidR="002D669E" w:rsidRPr="00925340">
        <w:rPr>
          <w:sz w:val="22"/>
          <w:szCs w:val="22"/>
        </w:rPr>
        <w:t>2 120</w:t>
      </w:r>
      <w:r w:rsidRPr="00925340">
        <w:rPr>
          <w:sz w:val="22"/>
          <w:szCs w:val="22"/>
        </w:rPr>
        <w:t xml:space="preserve">  (</w:t>
      </w:r>
      <w:r w:rsidR="002D669E" w:rsidRPr="00925340">
        <w:rPr>
          <w:sz w:val="22"/>
          <w:szCs w:val="22"/>
        </w:rPr>
        <w:t>две</w:t>
      </w:r>
      <w:r w:rsidRPr="00925340">
        <w:rPr>
          <w:sz w:val="22"/>
          <w:szCs w:val="22"/>
        </w:rPr>
        <w:t xml:space="preserve"> тысяч</w:t>
      </w:r>
      <w:r w:rsidR="002D669E" w:rsidRPr="00925340">
        <w:rPr>
          <w:sz w:val="22"/>
          <w:szCs w:val="22"/>
        </w:rPr>
        <w:t>и</w:t>
      </w:r>
      <w:r w:rsidRPr="00925340">
        <w:rPr>
          <w:sz w:val="22"/>
          <w:szCs w:val="22"/>
        </w:rPr>
        <w:t xml:space="preserve"> </w:t>
      </w:r>
      <w:r w:rsidR="002D669E" w:rsidRPr="00925340">
        <w:rPr>
          <w:sz w:val="22"/>
          <w:szCs w:val="22"/>
        </w:rPr>
        <w:t>сто двадцать</w:t>
      </w:r>
      <w:r w:rsidRPr="00925340">
        <w:rPr>
          <w:sz w:val="22"/>
          <w:szCs w:val="22"/>
        </w:rPr>
        <w:t>) рублей</w:t>
      </w:r>
      <w:proofErr w:type="gramStart"/>
      <w:r w:rsidRPr="00925340">
        <w:rPr>
          <w:sz w:val="22"/>
          <w:szCs w:val="22"/>
        </w:rPr>
        <w:t xml:space="preserve"> .</w:t>
      </w:r>
      <w:bookmarkEnd w:id="0"/>
      <w:proofErr w:type="gramEnd"/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b/>
          <w:sz w:val="22"/>
          <w:szCs w:val="22"/>
        </w:rPr>
        <w:t>6. Условия и сроки платежа, реквизиты счетов.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Победитель аукциона не позднее 30 рабочих дней со дня заключения договора купли-продажи должен оплатить сумму, указанную в данном договоре, по следующим реквизитам:</w:t>
      </w:r>
    </w:p>
    <w:p w:rsidR="002D4B75" w:rsidRPr="00925340" w:rsidRDefault="002F5E1C">
      <w:pPr>
        <w:ind w:firstLine="709"/>
        <w:jc w:val="both"/>
        <w:rPr>
          <w:color w:val="000000" w:themeColor="text1"/>
          <w:sz w:val="22"/>
          <w:szCs w:val="22"/>
        </w:rPr>
      </w:pPr>
      <w:r w:rsidRPr="00925340">
        <w:rPr>
          <w:color w:val="000000" w:themeColor="text1"/>
          <w:sz w:val="22"/>
          <w:szCs w:val="22"/>
        </w:rPr>
        <w:t>Получатель – УФК по Республике Адыгея (Администрация муниципального образования «</w:t>
      </w:r>
      <w:r w:rsidR="00C57B1F" w:rsidRPr="00925340">
        <w:rPr>
          <w:color w:val="000000" w:themeColor="text1"/>
          <w:sz w:val="22"/>
          <w:szCs w:val="22"/>
        </w:rPr>
        <w:t>Тимирязевское</w:t>
      </w:r>
      <w:r w:rsidRPr="00925340">
        <w:rPr>
          <w:color w:val="000000" w:themeColor="text1"/>
          <w:sz w:val="22"/>
          <w:szCs w:val="22"/>
        </w:rPr>
        <w:t xml:space="preserve"> сельское поселение </w:t>
      </w:r>
      <w:proofErr w:type="gramStart"/>
      <w:r w:rsidRPr="00925340">
        <w:rPr>
          <w:color w:val="000000" w:themeColor="text1"/>
          <w:sz w:val="22"/>
          <w:szCs w:val="22"/>
        </w:rPr>
        <w:t>л</w:t>
      </w:r>
      <w:proofErr w:type="gramEnd"/>
      <w:r w:rsidRPr="00925340">
        <w:rPr>
          <w:color w:val="000000" w:themeColor="text1"/>
          <w:sz w:val="22"/>
          <w:szCs w:val="22"/>
        </w:rPr>
        <w:t>/</w:t>
      </w:r>
      <w:proofErr w:type="spellStart"/>
      <w:r w:rsidRPr="00925340">
        <w:rPr>
          <w:color w:val="000000" w:themeColor="text1"/>
          <w:sz w:val="22"/>
          <w:szCs w:val="22"/>
        </w:rPr>
        <w:t>сч</w:t>
      </w:r>
      <w:proofErr w:type="spellEnd"/>
      <w:r w:rsidRPr="00925340">
        <w:rPr>
          <w:color w:val="000000" w:themeColor="text1"/>
          <w:sz w:val="22"/>
          <w:szCs w:val="22"/>
        </w:rPr>
        <w:t xml:space="preserve"> </w:t>
      </w:r>
      <w:r w:rsidR="00795FCF" w:rsidRPr="00925340">
        <w:rPr>
          <w:bCs/>
          <w:color w:val="000000"/>
          <w:sz w:val="22"/>
          <w:szCs w:val="22"/>
        </w:rPr>
        <w:t xml:space="preserve"> 04763002080</w:t>
      </w:r>
      <w:r w:rsidR="00795FCF" w:rsidRPr="00925340">
        <w:rPr>
          <w:color w:val="000000" w:themeColor="text1"/>
          <w:sz w:val="22"/>
          <w:szCs w:val="22"/>
        </w:rPr>
        <w:t xml:space="preserve">) Отделение–НБ </w:t>
      </w:r>
      <w:r w:rsidRPr="00925340">
        <w:rPr>
          <w:color w:val="000000" w:themeColor="text1"/>
          <w:sz w:val="22"/>
          <w:szCs w:val="22"/>
        </w:rPr>
        <w:t>Республика Адыгея, счет</w:t>
      </w:r>
      <w:r w:rsidR="00795FCF" w:rsidRPr="00925340">
        <w:rPr>
          <w:color w:val="000000" w:themeColor="text1"/>
          <w:sz w:val="22"/>
          <w:szCs w:val="22"/>
        </w:rPr>
        <w:t xml:space="preserve"> </w:t>
      </w:r>
      <w:r w:rsidR="00525FA4" w:rsidRPr="00925340">
        <w:rPr>
          <w:bCs/>
          <w:color w:val="000000"/>
          <w:sz w:val="22"/>
          <w:szCs w:val="22"/>
        </w:rPr>
        <w:t>40102</w:t>
      </w:r>
      <w:r w:rsidR="00795FCF" w:rsidRPr="00925340">
        <w:rPr>
          <w:bCs/>
          <w:color w:val="000000"/>
          <w:sz w:val="22"/>
          <w:szCs w:val="22"/>
        </w:rPr>
        <w:t>810</w:t>
      </w:r>
      <w:r w:rsidR="00525FA4" w:rsidRPr="00925340">
        <w:rPr>
          <w:bCs/>
          <w:color w:val="000000"/>
          <w:sz w:val="22"/>
          <w:szCs w:val="22"/>
        </w:rPr>
        <w:t>145370000066</w:t>
      </w:r>
      <w:r w:rsidR="00795FCF" w:rsidRPr="00925340">
        <w:rPr>
          <w:color w:val="000000" w:themeColor="text1"/>
          <w:sz w:val="22"/>
          <w:szCs w:val="22"/>
        </w:rPr>
        <w:t xml:space="preserve"> </w:t>
      </w:r>
      <w:r w:rsidR="00525FA4" w:rsidRPr="00925340">
        <w:rPr>
          <w:color w:val="000000" w:themeColor="text1"/>
          <w:sz w:val="22"/>
          <w:szCs w:val="22"/>
        </w:rPr>
        <w:t>, БИК 01</w:t>
      </w:r>
      <w:r w:rsidRPr="00925340">
        <w:rPr>
          <w:color w:val="000000" w:themeColor="text1"/>
          <w:sz w:val="22"/>
          <w:szCs w:val="22"/>
        </w:rPr>
        <w:t>7908001, ИНН</w:t>
      </w:r>
      <w:r w:rsidR="00795FCF" w:rsidRPr="00925340">
        <w:rPr>
          <w:bCs/>
          <w:color w:val="000000"/>
          <w:sz w:val="22"/>
          <w:szCs w:val="22"/>
        </w:rPr>
        <w:t xml:space="preserve">  – 0104010388</w:t>
      </w:r>
      <w:r w:rsidRPr="00925340">
        <w:rPr>
          <w:color w:val="000000" w:themeColor="text1"/>
          <w:sz w:val="22"/>
          <w:szCs w:val="22"/>
        </w:rPr>
        <w:t xml:space="preserve"> </w:t>
      </w:r>
      <w:r w:rsidR="00795FCF" w:rsidRPr="00925340">
        <w:rPr>
          <w:color w:val="000000" w:themeColor="text1"/>
          <w:sz w:val="22"/>
          <w:szCs w:val="22"/>
        </w:rPr>
        <w:t xml:space="preserve"> </w:t>
      </w:r>
      <w:r w:rsidRPr="00925340">
        <w:rPr>
          <w:color w:val="000000" w:themeColor="text1"/>
          <w:sz w:val="22"/>
          <w:szCs w:val="22"/>
        </w:rPr>
        <w:t xml:space="preserve">, КПП </w:t>
      </w:r>
      <w:r w:rsidR="00795FCF" w:rsidRPr="00925340">
        <w:rPr>
          <w:bCs/>
          <w:color w:val="000000"/>
          <w:sz w:val="22"/>
          <w:szCs w:val="22"/>
        </w:rPr>
        <w:t>010401001</w:t>
      </w:r>
      <w:r w:rsidR="00795FCF" w:rsidRPr="00925340">
        <w:rPr>
          <w:color w:val="000000" w:themeColor="text1"/>
          <w:sz w:val="22"/>
          <w:szCs w:val="22"/>
        </w:rPr>
        <w:t xml:space="preserve"> </w:t>
      </w:r>
      <w:r w:rsidRPr="00925340">
        <w:rPr>
          <w:color w:val="000000" w:themeColor="text1"/>
          <w:sz w:val="22"/>
          <w:szCs w:val="22"/>
        </w:rPr>
        <w:t>, ОКТМО</w:t>
      </w:r>
      <w:r w:rsidR="00795FCF" w:rsidRPr="00925340">
        <w:rPr>
          <w:color w:val="000000" w:themeColor="text1"/>
          <w:sz w:val="22"/>
          <w:szCs w:val="22"/>
        </w:rPr>
        <w:t xml:space="preserve"> </w:t>
      </w:r>
      <w:r w:rsidR="00795FCF" w:rsidRPr="00925340">
        <w:rPr>
          <w:color w:val="000000"/>
          <w:sz w:val="22"/>
          <w:szCs w:val="22"/>
        </w:rPr>
        <w:t>79622452</w:t>
      </w:r>
      <w:r w:rsidRPr="00925340">
        <w:rPr>
          <w:color w:val="000000" w:themeColor="text1"/>
          <w:sz w:val="22"/>
          <w:szCs w:val="22"/>
        </w:rPr>
        <w:t xml:space="preserve"> </w:t>
      </w:r>
      <w:r w:rsidR="00795FCF" w:rsidRPr="00925340">
        <w:rPr>
          <w:color w:val="000000" w:themeColor="text1"/>
          <w:sz w:val="22"/>
          <w:szCs w:val="22"/>
        </w:rPr>
        <w:t xml:space="preserve"> </w:t>
      </w:r>
      <w:r w:rsidR="00502CD8" w:rsidRPr="00925340">
        <w:rPr>
          <w:color w:val="000000" w:themeColor="text1"/>
          <w:sz w:val="22"/>
          <w:szCs w:val="22"/>
        </w:rPr>
        <w:t>, КБК 767</w:t>
      </w:r>
      <w:r w:rsidRPr="00925340">
        <w:rPr>
          <w:color w:val="000000" w:themeColor="text1"/>
          <w:sz w:val="22"/>
          <w:szCs w:val="22"/>
        </w:rPr>
        <w:t>11402053100000410.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sz w:val="22"/>
          <w:szCs w:val="22"/>
        </w:rPr>
        <w:t>Внесенный победителем продажи задаток засчитывается в счет оплаты приобретаемого имущества.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 xml:space="preserve">7. Размер задатка, срок и порядок его внесения, необходимые реквизиты счетов. 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Для участия в продаже имущества на аукционе претенденты</w:t>
      </w:r>
      <w:r w:rsidR="00CE6BAA">
        <w:rPr>
          <w:sz w:val="22"/>
          <w:szCs w:val="22"/>
        </w:rPr>
        <w:t xml:space="preserve"> перечисляют задаток в размере 1</w:t>
      </w:r>
      <w:r w:rsidRPr="00925340">
        <w:rPr>
          <w:sz w:val="22"/>
          <w:szCs w:val="22"/>
        </w:rPr>
        <w:t>0 процентов начальной цены имущества в счет обеспечения оплаты приобретаемого имущества и заполняют размещенную в открытой части электронной площади форму заявки с приложением электронных документов в соответствии с перечнем.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Задатки в размере: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b/>
          <w:sz w:val="22"/>
          <w:szCs w:val="22"/>
        </w:rPr>
        <w:t>По Лоту 1</w:t>
      </w:r>
      <w:r w:rsidRPr="00925340">
        <w:rPr>
          <w:sz w:val="22"/>
          <w:szCs w:val="22"/>
        </w:rPr>
        <w:t xml:space="preserve"> – </w:t>
      </w:r>
      <w:r w:rsidR="00CE6BAA">
        <w:rPr>
          <w:sz w:val="22"/>
          <w:szCs w:val="22"/>
        </w:rPr>
        <w:t xml:space="preserve">4 240 </w:t>
      </w:r>
      <w:bookmarkStart w:id="1" w:name="_GoBack"/>
      <w:bookmarkEnd w:id="1"/>
      <w:r w:rsidRPr="00925340">
        <w:rPr>
          <w:sz w:val="22"/>
          <w:szCs w:val="22"/>
        </w:rPr>
        <w:t>(</w:t>
      </w:r>
      <w:r w:rsidR="00CE6BAA">
        <w:rPr>
          <w:sz w:val="22"/>
          <w:szCs w:val="22"/>
        </w:rPr>
        <w:t>четыре</w:t>
      </w:r>
      <w:r w:rsidR="002D669E" w:rsidRPr="00925340">
        <w:rPr>
          <w:sz w:val="22"/>
          <w:szCs w:val="22"/>
        </w:rPr>
        <w:t xml:space="preserve"> </w:t>
      </w:r>
      <w:r w:rsidRPr="00925340">
        <w:rPr>
          <w:sz w:val="22"/>
          <w:szCs w:val="22"/>
        </w:rPr>
        <w:t xml:space="preserve"> тысяч</w:t>
      </w:r>
      <w:r w:rsidR="00CE6BAA">
        <w:rPr>
          <w:sz w:val="22"/>
          <w:szCs w:val="22"/>
        </w:rPr>
        <w:t>а</w:t>
      </w:r>
      <w:r w:rsidRPr="00925340">
        <w:rPr>
          <w:sz w:val="22"/>
          <w:szCs w:val="22"/>
        </w:rPr>
        <w:t xml:space="preserve"> </w:t>
      </w:r>
      <w:r w:rsidR="00CE6BAA">
        <w:rPr>
          <w:sz w:val="22"/>
          <w:szCs w:val="22"/>
        </w:rPr>
        <w:t>двести сорок</w:t>
      </w:r>
      <w:r w:rsidR="003D647A" w:rsidRPr="00925340">
        <w:rPr>
          <w:sz w:val="22"/>
          <w:szCs w:val="22"/>
        </w:rPr>
        <w:t xml:space="preserve"> </w:t>
      </w:r>
      <w:r w:rsidRPr="00925340">
        <w:rPr>
          <w:sz w:val="22"/>
          <w:szCs w:val="22"/>
        </w:rPr>
        <w:t>) рублей 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proofErr w:type="gramStart"/>
      <w:r w:rsidRPr="00925340">
        <w:rPr>
          <w:sz w:val="22"/>
          <w:szCs w:val="22"/>
        </w:rPr>
        <w:t xml:space="preserve">вносится в валюте Российской Федерации на реквизиты электронной площадки ЗАО «Сбербанк-АСТ» (универсальная торговая платформа </w:t>
      </w:r>
      <w:hyperlink r:id="rId7">
        <w:r w:rsidRPr="00925340">
          <w:rPr>
            <w:rStyle w:val="-"/>
            <w:bCs/>
            <w:sz w:val="22"/>
            <w:szCs w:val="22"/>
            <w:lang w:val="en-US"/>
          </w:rPr>
          <w:t>http</w:t>
        </w:r>
        <w:r w:rsidRPr="00925340">
          <w:rPr>
            <w:rStyle w:val="-"/>
            <w:bCs/>
            <w:sz w:val="22"/>
            <w:szCs w:val="22"/>
          </w:rPr>
          <w:t>://</w:t>
        </w:r>
        <w:proofErr w:type="spellStart"/>
        <w:r w:rsidRPr="00925340">
          <w:rPr>
            <w:rStyle w:val="-"/>
            <w:bCs/>
            <w:sz w:val="22"/>
            <w:szCs w:val="22"/>
            <w:lang w:val="en-US"/>
          </w:rPr>
          <w:t>utp</w:t>
        </w:r>
        <w:proofErr w:type="spellEnd"/>
        <w:r w:rsidRPr="00925340">
          <w:rPr>
            <w:rStyle w:val="-"/>
            <w:bCs/>
            <w:sz w:val="22"/>
            <w:szCs w:val="22"/>
          </w:rPr>
          <w:t>.</w:t>
        </w:r>
        <w:proofErr w:type="spellStart"/>
        <w:r w:rsidRPr="00925340">
          <w:rPr>
            <w:rStyle w:val="-"/>
            <w:bCs/>
            <w:sz w:val="22"/>
            <w:szCs w:val="22"/>
            <w:lang w:val="en-US"/>
          </w:rPr>
          <w:t>sberbank</w:t>
        </w:r>
        <w:proofErr w:type="spellEnd"/>
        <w:r w:rsidRPr="00925340">
          <w:rPr>
            <w:rStyle w:val="-"/>
            <w:bCs/>
            <w:sz w:val="22"/>
            <w:szCs w:val="22"/>
          </w:rPr>
          <w:t>-</w:t>
        </w:r>
        <w:proofErr w:type="spellStart"/>
        <w:r w:rsidRPr="00925340">
          <w:rPr>
            <w:rStyle w:val="-"/>
            <w:bCs/>
            <w:sz w:val="22"/>
            <w:szCs w:val="22"/>
            <w:lang w:val="en-US"/>
          </w:rPr>
          <w:t>ast</w:t>
        </w:r>
        <w:proofErr w:type="spellEnd"/>
        <w:r w:rsidRPr="00925340">
          <w:rPr>
            <w:rStyle w:val="-"/>
            <w:bCs/>
            <w:sz w:val="22"/>
            <w:szCs w:val="22"/>
          </w:rPr>
          <w:t>.</w:t>
        </w:r>
        <w:proofErr w:type="spellStart"/>
        <w:r w:rsidRPr="00925340">
          <w:rPr>
            <w:rStyle w:val="-"/>
            <w:bCs/>
            <w:sz w:val="22"/>
            <w:szCs w:val="22"/>
            <w:lang w:val="en-US"/>
          </w:rPr>
          <w:t>ru</w:t>
        </w:r>
        <w:proofErr w:type="spellEnd"/>
      </w:hyperlink>
      <w:r w:rsidRPr="00925340">
        <w:rPr>
          <w:bCs/>
          <w:sz w:val="22"/>
          <w:szCs w:val="22"/>
        </w:rPr>
        <w:t xml:space="preserve"> (далее-УТП).</w:t>
      </w:r>
      <w:proofErr w:type="gramEnd"/>
    </w:p>
    <w:p w:rsidR="002D4B75" w:rsidRPr="00925340" w:rsidRDefault="002F5E1C">
      <w:pPr>
        <w:ind w:firstLine="709"/>
        <w:jc w:val="both"/>
        <w:rPr>
          <w:b/>
          <w:bCs/>
          <w:sz w:val="22"/>
          <w:szCs w:val="22"/>
        </w:rPr>
      </w:pPr>
      <w:r w:rsidRPr="00925340">
        <w:rPr>
          <w:b/>
          <w:bCs/>
          <w:sz w:val="22"/>
          <w:szCs w:val="22"/>
        </w:rPr>
        <w:t>Порядок блокирования денежных средств, перечисляемых претендентами на банковские реквизиты оператора в качестве задатка:</w:t>
      </w:r>
    </w:p>
    <w:p w:rsidR="002D4B75" w:rsidRPr="00925340" w:rsidRDefault="002F5E1C">
      <w:pPr>
        <w:ind w:firstLine="709"/>
        <w:jc w:val="both"/>
        <w:rPr>
          <w:bCs/>
          <w:sz w:val="22"/>
          <w:szCs w:val="22"/>
        </w:rPr>
      </w:pPr>
      <w:r w:rsidRPr="00925340">
        <w:rPr>
          <w:bCs/>
          <w:sz w:val="22"/>
          <w:szCs w:val="22"/>
        </w:rPr>
        <w:t>- в момент подачи заявки на участие и ее регистрация, оператор программными средствами осуществляет блокирование денежных сре</w:t>
      </w:r>
      <w:proofErr w:type="gramStart"/>
      <w:r w:rsidRPr="00925340">
        <w:rPr>
          <w:bCs/>
          <w:sz w:val="22"/>
          <w:szCs w:val="22"/>
        </w:rPr>
        <w:t>дств в с</w:t>
      </w:r>
      <w:proofErr w:type="gramEnd"/>
      <w:r w:rsidRPr="00925340">
        <w:rPr>
          <w:bCs/>
          <w:sz w:val="22"/>
          <w:szCs w:val="22"/>
        </w:rPr>
        <w:t>умме задатка (при их наличии на лицевом счете, открытом на электронной площадке при регистрации);</w:t>
      </w:r>
    </w:p>
    <w:p w:rsidR="002D4B75" w:rsidRPr="00925340" w:rsidRDefault="002F5E1C">
      <w:pPr>
        <w:ind w:firstLine="709"/>
        <w:jc w:val="both"/>
        <w:rPr>
          <w:bCs/>
          <w:sz w:val="22"/>
          <w:szCs w:val="22"/>
        </w:rPr>
      </w:pPr>
      <w:r w:rsidRPr="00925340">
        <w:rPr>
          <w:bCs/>
          <w:sz w:val="22"/>
          <w:szCs w:val="22"/>
        </w:rPr>
        <w:lastRenderedPageBreak/>
        <w:t>- если на момент подачи заявки денежных сре</w:t>
      </w:r>
      <w:proofErr w:type="gramStart"/>
      <w:r w:rsidRPr="00925340">
        <w:rPr>
          <w:bCs/>
          <w:sz w:val="22"/>
          <w:szCs w:val="22"/>
        </w:rPr>
        <w:t>дств в с</w:t>
      </w:r>
      <w:proofErr w:type="gramEnd"/>
      <w:r w:rsidRPr="00925340">
        <w:rPr>
          <w:bCs/>
          <w:sz w:val="22"/>
          <w:szCs w:val="22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для рассмотрения заявок и определения участников торгов, указанного в извещении;</w:t>
      </w:r>
    </w:p>
    <w:p w:rsidR="002D4B75" w:rsidRPr="00925340" w:rsidRDefault="002F5E1C">
      <w:pPr>
        <w:ind w:firstLine="709"/>
        <w:jc w:val="both"/>
        <w:rPr>
          <w:bCs/>
          <w:sz w:val="22"/>
          <w:szCs w:val="22"/>
        </w:rPr>
      </w:pPr>
      <w:r w:rsidRPr="00925340">
        <w:rPr>
          <w:bCs/>
          <w:sz w:val="22"/>
          <w:szCs w:val="22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блокирования, то продавцу будет направлена информация о н</w:t>
      </w:r>
      <w:proofErr w:type="gramStart"/>
      <w:r w:rsidRPr="00925340">
        <w:rPr>
          <w:bCs/>
          <w:sz w:val="22"/>
          <w:szCs w:val="22"/>
        </w:rPr>
        <w:t>е-</w:t>
      </w:r>
      <w:proofErr w:type="gramEnd"/>
      <w:r w:rsidRPr="00925340">
        <w:rPr>
          <w:bCs/>
          <w:sz w:val="22"/>
          <w:szCs w:val="22"/>
        </w:rPr>
        <w:t xml:space="preserve"> поступлении оператору задатка от такого претендента.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color w:val="000000" w:themeColor="text1"/>
          <w:sz w:val="22"/>
          <w:szCs w:val="22"/>
        </w:rPr>
        <w:t>Дата начала внесения задатков – с</w:t>
      </w:r>
      <w:r w:rsidR="00326D6E" w:rsidRPr="00925340">
        <w:rPr>
          <w:color w:val="000000" w:themeColor="text1"/>
          <w:sz w:val="22"/>
          <w:szCs w:val="22"/>
        </w:rPr>
        <w:t xml:space="preserve"> </w:t>
      </w:r>
      <w:r w:rsidRPr="00925340">
        <w:rPr>
          <w:color w:val="000000" w:themeColor="text1"/>
          <w:sz w:val="22"/>
          <w:szCs w:val="22"/>
        </w:rPr>
        <w:t xml:space="preserve"> </w:t>
      </w:r>
      <w:r w:rsidR="00B25BCD" w:rsidRPr="00925340">
        <w:rPr>
          <w:color w:val="000000" w:themeColor="text1"/>
          <w:sz w:val="22"/>
          <w:szCs w:val="22"/>
        </w:rPr>
        <w:t>0</w:t>
      </w:r>
      <w:r w:rsidR="00BE6AD0">
        <w:rPr>
          <w:color w:val="000000" w:themeColor="text1"/>
          <w:sz w:val="22"/>
          <w:szCs w:val="22"/>
        </w:rPr>
        <w:t>8</w:t>
      </w:r>
      <w:r w:rsidRPr="00925340">
        <w:rPr>
          <w:color w:val="000000" w:themeColor="text1"/>
          <w:sz w:val="22"/>
          <w:szCs w:val="22"/>
        </w:rPr>
        <w:t xml:space="preserve"> </w:t>
      </w:r>
      <w:r w:rsidR="00C72ACD">
        <w:rPr>
          <w:color w:val="000000" w:themeColor="text1"/>
          <w:sz w:val="22"/>
          <w:szCs w:val="22"/>
        </w:rPr>
        <w:t>августа</w:t>
      </w:r>
      <w:r w:rsidR="00B25BCD" w:rsidRPr="00925340">
        <w:rPr>
          <w:color w:val="000000" w:themeColor="text1"/>
          <w:sz w:val="22"/>
          <w:szCs w:val="22"/>
        </w:rPr>
        <w:t xml:space="preserve"> </w:t>
      </w:r>
      <w:r w:rsidRPr="00925340">
        <w:rPr>
          <w:color w:val="000000" w:themeColor="text1"/>
          <w:sz w:val="22"/>
          <w:szCs w:val="22"/>
        </w:rPr>
        <w:t>20</w:t>
      </w:r>
      <w:r w:rsidR="009F5DB1" w:rsidRPr="00925340">
        <w:rPr>
          <w:color w:val="000000" w:themeColor="text1"/>
          <w:sz w:val="22"/>
          <w:szCs w:val="22"/>
        </w:rPr>
        <w:t>23</w:t>
      </w:r>
      <w:r w:rsidRPr="00925340">
        <w:rPr>
          <w:color w:val="000000" w:themeColor="text1"/>
          <w:sz w:val="22"/>
          <w:szCs w:val="22"/>
        </w:rPr>
        <w:t xml:space="preserve"> г. с 11 час. 15 мин.  (время московское).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color w:val="000000" w:themeColor="text1"/>
          <w:sz w:val="22"/>
          <w:szCs w:val="22"/>
        </w:rPr>
        <w:t xml:space="preserve">Дата окончания внесения задатков – по </w:t>
      </w:r>
      <w:r w:rsidR="00BE6AD0">
        <w:rPr>
          <w:color w:val="000000" w:themeColor="text1"/>
          <w:sz w:val="22"/>
          <w:szCs w:val="22"/>
        </w:rPr>
        <w:t>06</w:t>
      </w:r>
      <w:r w:rsidRPr="00925340">
        <w:rPr>
          <w:color w:val="000000" w:themeColor="text1"/>
          <w:sz w:val="22"/>
          <w:szCs w:val="22"/>
        </w:rPr>
        <w:t xml:space="preserve"> </w:t>
      </w:r>
      <w:r w:rsidR="00BE6AD0">
        <w:rPr>
          <w:color w:val="000000" w:themeColor="text1"/>
          <w:sz w:val="22"/>
          <w:szCs w:val="22"/>
        </w:rPr>
        <w:t>сентября</w:t>
      </w:r>
      <w:r w:rsidRPr="00925340">
        <w:rPr>
          <w:color w:val="000000" w:themeColor="text1"/>
          <w:sz w:val="22"/>
          <w:szCs w:val="22"/>
        </w:rPr>
        <w:t xml:space="preserve"> 20</w:t>
      </w:r>
      <w:r w:rsidR="009F5DB1" w:rsidRPr="00925340">
        <w:rPr>
          <w:color w:val="000000" w:themeColor="text1"/>
          <w:sz w:val="22"/>
          <w:szCs w:val="22"/>
        </w:rPr>
        <w:t>23</w:t>
      </w:r>
      <w:r w:rsidRPr="00925340">
        <w:rPr>
          <w:color w:val="000000" w:themeColor="text1"/>
          <w:sz w:val="22"/>
          <w:szCs w:val="22"/>
        </w:rPr>
        <w:t>г. до 11 час. 15 мин. (время московское).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>
        <w:r w:rsidRPr="00925340">
          <w:rPr>
            <w:rStyle w:val="ListLabel1"/>
            <w:sz w:val="22"/>
            <w:szCs w:val="22"/>
          </w:rPr>
          <w:t>статьей 437</w:t>
        </w:r>
      </w:hyperlink>
      <w:r w:rsidRPr="00925340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Лицам, перечислившим задаток для участия в продаже государственного имущества, денежные средства возвращаются в следующем порядке: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- участникам, за исключением победителя, - в течение 5 календарных дней со дня подведения итогов продажи имущества;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-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в течение 5 календарных дней со дня истечении срока, установленного для заключения договора купли-продажи имущества.</w:t>
      </w:r>
    </w:p>
    <w:p w:rsidR="002D4B75" w:rsidRPr="00925340" w:rsidRDefault="002F5E1C">
      <w:pPr>
        <w:ind w:firstLine="720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>8. Порядок, место, даты начала и окончания подачи заявок.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Прием заявок и прилагаемых к ним документов осуществляется на УТП в торговой секции «Приватизация, аренда и продажа прав» в течение не менее 25 календарных дней и заканчивается не </w:t>
      </w:r>
      <w:proofErr w:type="gramStart"/>
      <w:r w:rsidRPr="00925340">
        <w:rPr>
          <w:sz w:val="22"/>
          <w:szCs w:val="22"/>
        </w:rPr>
        <w:t>позднее</w:t>
      </w:r>
      <w:proofErr w:type="gramEnd"/>
      <w:r w:rsidRPr="00925340">
        <w:rPr>
          <w:sz w:val="22"/>
          <w:szCs w:val="22"/>
        </w:rPr>
        <w:t xml:space="preserve"> чем за 3 рабочих дня до дня определения продавцом участников.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color w:val="000000" w:themeColor="text1"/>
          <w:sz w:val="22"/>
          <w:szCs w:val="22"/>
        </w:rPr>
        <w:t>Дата начала приема</w:t>
      </w:r>
      <w:r w:rsidR="00891FBA" w:rsidRPr="00925340">
        <w:rPr>
          <w:color w:val="000000" w:themeColor="text1"/>
          <w:sz w:val="22"/>
          <w:szCs w:val="22"/>
        </w:rPr>
        <w:t xml:space="preserve"> заявок на участие в аукционе </w:t>
      </w:r>
      <w:proofErr w:type="gramStart"/>
      <w:r w:rsidR="00891FBA" w:rsidRPr="00925340">
        <w:rPr>
          <w:color w:val="000000" w:themeColor="text1"/>
          <w:sz w:val="22"/>
          <w:szCs w:val="22"/>
        </w:rPr>
        <w:t>–</w:t>
      </w:r>
      <w:r w:rsidRPr="00925340">
        <w:rPr>
          <w:color w:val="000000" w:themeColor="text1"/>
          <w:sz w:val="22"/>
          <w:szCs w:val="22"/>
        </w:rPr>
        <w:t>с</w:t>
      </w:r>
      <w:proofErr w:type="gramEnd"/>
      <w:r w:rsidRPr="00925340">
        <w:rPr>
          <w:color w:val="000000" w:themeColor="text1"/>
          <w:sz w:val="22"/>
          <w:szCs w:val="22"/>
        </w:rPr>
        <w:t xml:space="preserve"> </w:t>
      </w:r>
      <w:r w:rsidR="00BE6AD0">
        <w:rPr>
          <w:color w:val="000000" w:themeColor="text1"/>
          <w:sz w:val="22"/>
          <w:szCs w:val="22"/>
        </w:rPr>
        <w:t>08</w:t>
      </w:r>
      <w:r w:rsidR="00C72ACD">
        <w:rPr>
          <w:color w:val="000000" w:themeColor="text1"/>
          <w:sz w:val="22"/>
          <w:szCs w:val="22"/>
        </w:rPr>
        <w:t xml:space="preserve"> </w:t>
      </w:r>
      <w:r w:rsidR="00925340" w:rsidRPr="00925340">
        <w:rPr>
          <w:color w:val="000000" w:themeColor="text1"/>
          <w:sz w:val="22"/>
          <w:szCs w:val="22"/>
        </w:rPr>
        <w:t>августа</w:t>
      </w:r>
      <w:r w:rsidR="00891FBA" w:rsidRPr="00925340">
        <w:rPr>
          <w:color w:val="000000" w:themeColor="text1"/>
          <w:sz w:val="22"/>
          <w:szCs w:val="22"/>
        </w:rPr>
        <w:t xml:space="preserve"> </w:t>
      </w:r>
      <w:r w:rsidRPr="00925340">
        <w:rPr>
          <w:color w:val="000000" w:themeColor="text1"/>
          <w:sz w:val="22"/>
          <w:szCs w:val="22"/>
        </w:rPr>
        <w:t xml:space="preserve"> 20</w:t>
      </w:r>
      <w:r w:rsidR="009F5DB1" w:rsidRPr="00925340">
        <w:rPr>
          <w:color w:val="000000" w:themeColor="text1"/>
          <w:sz w:val="22"/>
          <w:szCs w:val="22"/>
        </w:rPr>
        <w:t>23</w:t>
      </w:r>
      <w:r w:rsidRPr="00925340">
        <w:rPr>
          <w:color w:val="000000" w:themeColor="text1"/>
          <w:sz w:val="22"/>
          <w:szCs w:val="22"/>
        </w:rPr>
        <w:t xml:space="preserve"> г.     с 11 час. 15 час. (время московское).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color w:val="000000" w:themeColor="text1"/>
          <w:sz w:val="22"/>
          <w:szCs w:val="22"/>
        </w:rPr>
        <w:t>Дата окончания приема за</w:t>
      </w:r>
      <w:r w:rsidR="00891FBA" w:rsidRPr="00925340">
        <w:rPr>
          <w:color w:val="000000" w:themeColor="text1"/>
          <w:sz w:val="22"/>
          <w:szCs w:val="22"/>
        </w:rPr>
        <w:t>явок на участие в аукционе по</w:t>
      </w:r>
      <w:r w:rsidR="00BE6AD0">
        <w:rPr>
          <w:color w:val="000000" w:themeColor="text1"/>
          <w:sz w:val="22"/>
          <w:szCs w:val="22"/>
        </w:rPr>
        <w:t xml:space="preserve"> 06 сентября</w:t>
      </w:r>
      <w:r w:rsidRPr="00925340">
        <w:rPr>
          <w:color w:val="000000" w:themeColor="text1"/>
          <w:sz w:val="22"/>
          <w:szCs w:val="22"/>
        </w:rPr>
        <w:t xml:space="preserve">    20</w:t>
      </w:r>
      <w:r w:rsidR="009F5DB1" w:rsidRPr="00925340">
        <w:rPr>
          <w:color w:val="000000" w:themeColor="text1"/>
          <w:sz w:val="22"/>
          <w:szCs w:val="22"/>
        </w:rPr>
        <w:t>23</w:t>
      </w:r>
      <w:r w:rsidRPr="00925340">
        <w:rPr>
          <w:color w:val="000000" w:themeColor="text1"/>
          <w:sz w:val="22"/>
          <w:szCs w:val="22"/>
        </w:rPr>
        <w:t xml:space="preserve"> г. до 11 час. 15 мин. (время московское).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Заявка подается в виде электронного документа, подписанного ЭП претендента, с описью представленных документов.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Претендент заполняет электронную форму заявки, прикладывает предусмотренные извещением о торгах файлы документов.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Одно лицо имеет право подать только одну заявку.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При приеме заявок от претендентов оператор электронной площадки обеспечивает регистрацию заявок и прилагаемых к ним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 документов в журнале приема заявок. Каждой заявке присваивается номер с указанием даты и времени приема.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В течение одного часа со времени поступления заявки оператор электронной площадки сообщает претенденту и ее поступлении путем направления </w:t>
      </w:r>
      <w:proofErr w:type="gramStart"/>
      <w:r w:rsidRPr="00925340">
        <w:rPr>
          <w:sz w:val="22"/>
          <w:szCs w:val="22"/>
        </w:rPr>
        <w:t>уведомления</w:t>
      </w:r>
      <w:proofErr w:type="gramEnd"/>
      <w:r w:rsidRPr="00925340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запрос о разъяснении размещенной информации.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D4B75" w:rsidRPr="00925340" w:rsidRDefault="002F5E1C">
      <w:pPr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>Порядок определения участников аукциона</w:t>
      </w:r>
    </w:p>
    <w:p w:rsidR="002D4B75" w:rsidRPr="00925340" w:rsidRDefault="0018796B">
      <w:pPr>
        <w:jc w:val="both"/>
        <w:rPr>
          <w:color w:val="000000" w:themeColor="text1"/>
          <w:sz w:val="22"/>
          <w:szCs w:val="22"/>
        </w:rPr>
      </w:pPr>
      <w:r w:rsidRPr="00925340">
        <w:rPr>
          <w:color w:val="000000" w:themeColor="text1"/>
          <w:sz w:val="22"/>
          <w:szCs w:val="22"/>
        </w:rPr>
        <w:t xml:space="preserve">По Лоту 1 </w:t>
      </w:r>
      <w:r w:rsidRPr="00BE6AD0">
        <w:rPr>
          <w:color w:val="000000" w:themeColor="text1"/>
          <w:sz w:val="22"/>
          <w:szCs w:val="22"/>
        </w:rPr>
        <w:t xml:space="preserve">– </w:t>
      </w:r>
      <w:r w:rsidR="00B447BB">
        <w:rPr>
          <w:color w:val="000000" w:themeColor="text1"/>
          <w:sz w:val="22"/>
          <w:szCs w:val="22"/>
        </w:rPr>
        <w:t>08</w:t>
      </w:r>
      <w:r w:rsidR="00C72ACD" w:rsidRPr="00BE6AD0">
        <w:rPr>
          <w:color w:val="000000" w:themeColor="text1"/>
          <w:sz w:val="22"/>
          <w:szCs w:val="22"/>
        </w:rPr>
        <w:t>.09</w:t>
      </w:r>
      <w:r w:rsidR="002F5E1C" w:rsidRPr="00BE6AD0">
        <w:rPr>
          <w:color w:val="000000" w:themeColor="text1"/>
          <w:sz w:val="22"/>
          <w:szCs w:val="22"/>
        </w:rPr>
        <w:t>.20</w:t>
      </w:r>
      <w:r w:rsidR="009F5DB1" w:rsidRPr="00BE6AD0">
        <w:rPr>
          <w:color w:val="000000" w:themeColor="text1"/>
          <w:sz w:val="22"/>
          <w:szCs w:val="22"/>
        </w:rPr>
        <w:t>23</w:t>
      </w:r>
      <w:r w:rsidR="002F5E1C" w:rsidRPr="00BE6AD0">
        <w:rPr>
          <w:color w:val="000000" w:themeColor="text1"/>
          <w:sz w:val="22"/>
          <w:szCs w:val="22"/>
        </w:rPr>
        <w:t>г</w:t>
      </w:r>
      <w:r w:rsidR="002F5E1C" w:rsidRPr="00C72ACD">
        <w:rPr>
          <w:color w:val="FF0000"/>
          <w:sz w:val="22"/>
          <w:szCs w:val="22"/>
        </w:rPr>
        <w:t xml:space="preserve">. </w:t>
      </w:r>
      <w:r w:rsidR="002F5E1C" w:rsidRPr="00925340">
        <w:rPr>
          <w:color w:val="000000" w:themeColor="text1"/>
          <w:sz w:val="22"/>
          <w:szCs w:val="22"/>
        </w:rPr>
        <w:t>в 10 час. 00 мин. по московскому времени;</w:t>
      </w:r>
    </w:p>
    <w:p w:rsidR="002D4B75" w:rsidRPr="00925340" w:rsidRDefault="002F5E1C">
      <w:pPr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 день определения участников,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Решение продавца о признании претендентов участниками аукциона принимаются в течение 5 рабочих дней </w:t>
      </w:r>
      <w:proofErr w:type="gramStart"/>
      <w:r w:rsidRPr="00925340">
        <w:rPr>
          <w:sz w:val="22"/>
          <w:szCs w:val="22"/>
        </w:rPr>
        <w:t>с даты окончания</w:t>
      </w:r>
      <w:proofErr w:type="gramEnd"/>
      <w:r w:rsidRPr="00925340">
        <w:rPr>
          <w:sz w:val="22"/>
          <w:szCs w:val="22"/>
        </w:rPr>
        <w:t xml:space="preserve"> срока приема заявок.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не подтверждено поступление в установленный срок задатка на счета, указанные в информационном сообщении.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proofErr w:type="gramStart"/>
      <w:r w:rsidRPr="00925340">
        <w:rPr>
          <w:sz w:val="22"/>
          <w:szCs w:val="22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>9. Исчерпывающий перечень представляемых участниками торгов документов и требований к их оформлению.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Одновременно с заявкой претенденты представляют следующие документы: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юридические лица: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bookmarkStart w:id="2" w:name="sub_161002"/>
      <w:bookmarkEnd w:id="2"/>
      <w:r w:rsidRPr="00925340">
        <w:rPr>
          <w:sz w:val="22"/>
          <w:szCs w:val="22"/>
        </w:rPr>
        <w:t>заверенные копии учредительных документов;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bookmarkStart w:id="3" w:name="sub_161003"/>
      <w:bookmarkEnd w:id="3"/>
      <w:r w:rsidRPr="00925340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bookmarkStart w:id="4" w:name="sub_161004"/>
      <w:bookmarkEnd w:id="4"/>
      <w:r w:rsidRPr="00925340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bookmarkStart w:id="5" w:name="sub_161005"/>
      <w:bookmarkEnd w:id="5"/>
      <w:r w:rsidRPr="00925340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bookmarkStart w:id="6" w:name="sub_161006"/>
      <w:bookmarkEnd w:id="6"/>
      <w:r w:rsidRPr="00925340">
        <w:rPr>
          <w:sz w:val="22"/>
          <w:szCs w:val="22"/>
        </w:rPr>
        <w:t>В случае</w:t>
      </w:r>
      <w:proofErr w:type="gramStart"/>
      <w:r w:rsidRPr="00925340">
        <w:rPr>
          <w:sz w:val="22"/>
          <w:szCs w:val="22"/>
        </w:rPr>
        <w:t>,</w:t>
      </w:r>
      <w:proofErr w:type="gramEnd"/>
      <w:r w:rsidRPr="00925340">
        <w:rPr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25340">
        <w:rPr>
          <w:sz w:val="22"/>
          <w:szCs w:val="22"/>
        </w:rPr>
        <w:t>,</w:t>
      </w:r>
      <w:proofErr w:type="gramEnd"/>
      <w:r w:rsidRPr="00925340">
        <w:rPr>
          <w:sz w:val="22"/>
          <w:szCs w:val="22"/>
        </w:rPr>
        <w:t xml:space="preserve"> если доверенность на осуществление действий от имени претендента </w:t>
      </w:r>
      <w:r w:rsidRPr="00925340">
        <w:rPr>
          <w:sz w:val="22"/>
          <w:szCs w:val="22"/>
        </w:rPr>
        <w:lastRenderedPageBreak/>
        <w:t>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Start w:id="7" w:name="sub_16102"/>
      <w:bookmarkEnd w:id="7"/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>10.Срок заключения договора купли-продажи имущества.</w:t>
      </w:r>
    </w:p>
    <w:p w:rsidR="002D4B75" w:rsidRPr="00925340" w:rsidRDefault="002F5E1C">
      <w:pPr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 xml:space="preserve">11. Порядок ознакомления покупателей с иной информацией, условиями договора купли-продажи имущества. 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 день размещения информационного сообщения о проведении продажи имущества на электронной площадке размещается форма заявки, проект договора купли-продажи имущества.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>12. Ограничения участия отдельных категорий физических лиц и юридических лиц в приватизации имущества.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proofErr w:type="gramStart"/>
      <w:r w:rsidRPr="00925340">
        <w:rPr>
          <w:color w:val="000000"/>
          <w:sz w:val="22"/>
          <w:szCs w:val="22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 25 процентов, кроме случаев, предусмотренных </w:t>
      </w:r>
      <w:r w:rsidRPr="00925340">
        <w:rPr>
          <w:vanish/>
          <w:color w:val="000000"/>
          <w:sz w:val="22"/>
          <w:szCs w:val="22"/>
        </w:rPr>
        <w:t>#M12293 0 901809128 1265885411 24573 558389253 2677098576 396586 3685580032 3194148472 4294967294</w:t>
      </w:r>
      <w:r w:rsidRPr="00925340">
        <w:rPr>
          <w:color w:val="000000"/>
          <w:sz w:val="22"/>
          <w:szCs w:val="22"/>
        </w:rPr>
        <w:t>статьей 25</w:t>
      </w:r>
      <w:r w:rsidRPr="00925340">
        <w:rPr>
          <w:sz w:val="22"/>
          <w:szCs w:val="22"/>
        </w:rPr>
        <w:t xml:space="preserve"> Федерального закона «О приватизации государственного и муниципального имущества» от 21 декабря 2001 г. № 178-ФЗ. </w:t>
      </w:r>
      <w:proofErr w:type="gramEnd"/>
    </w:p>
    <w:p w:rsidR="002D4B75" w:rsidRPr="00925340" w:rsidRDefault="002F5E1C">
      <w:pPr>
        <w:ind w:firstLine="709"/>
        <w:jc w:val="both"/>
        <w:rPr>
          <w:color w:val="000000"/>
          <w:sz w:val="22"/>
          <w:szCs w:val="22"/>
        </w:rPr>
      </w:pPr>
      <w:r w:rsidRPr="00925340">
        <w:rPr>
          <w:sz w:val="22"/>
          <w:szCs w:val="22"/>
        </w:rPr>
        <w:t>В случае</w:t>
      </w:r>
      <w:proofErr w:type="gramStart"/>
      <w:r w:rsidRPr="00925340">
        <w:rPr>
          <w:sz w:val="22"/>
          <w:szCs w:val="22"/>
        </w:rPr>
        <w:t>,</w:t>
      </w:r>
      <w:proofErr w:type="gramEnd"/>
      <w:r w:rsidRPr="00925340">
        <w:rPr>
          <w:sz w:val="22"/>
          <w:szCs w:val="22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  <w:r w:rsidRPr="00925340">
        <w:rPr>
          <w:vanish/>
          <w:color w:val="000000"/>
          <w:sz w:val="22"/>
          <w:szCs w:val="22"/>
        </w:rPr>
        <w:t>#S.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Обязанность доказать свое право на приобретение государственного и муниципального имущества возлагается на претендента.</w:t>
      </w:r>
    </w:p>
    <w:p w:rsidR="002D4B75" w:rsidRPr="00925340" w:rsidRDefault="002F5E1C">
      <w:pPr>
        <w:ind w:firstLine="709"/>
        <w:rPr>
          <w:sz w:val="22"/>
          <w:szCs w:val="22"/>
        </w:rPr>
      </w:pPr>
      <w:r w:rsidRPr="00925340">
        <w:rPr>
          <w:b/>
          <w:sz w:val="22"/>
          <w:szCs w:val="22"/>
        </w:rPr>
        <w:t xml:space="preserve">13. Порядок  проведения аукциона и определения победителя аукциона.   </w:t>
      </w:r>
    </w:p>
    <w:p w:rsidR="002D4B75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Аукцион проводится в электронной форме на УТП в торговой секции «Приватизация, аренда и продажа прав» в соответствии с регламентом торговой секции «Приватизация, аренда и продажа прав». 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925340">
        <w:rPr>
          <w:sz w:val="22"/>
          <w:szCs w:val="22"/>
        </w:rPr>
        <w:t>ии ау</w:t>
      </w:r>
      <w:proofErr w:type="gramEnd"/>
      <w:r w:rsidRPr="00925340">
        <w:rPr>
          <w:sz w:val="22"/>
          <w:szCs w:val="22"/>
        </w:rPr>
        <w:t>кциона.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Процедура аукциона проводится в день и время, указанные в информационном сообщении о проведен</w:t>
      </w:r>
      <w:proofErr w:type="gramStart"/>
      <w:r w:rsidRPr="00925340">
        <w:rPr>
          <w:sz w:val="22"/>
          <w:szCs w:val="22"/>
        </w:rPr>
        <w:t>ии ау</w:t>
      </w:r>
      <w:proofErr w:type="gramEnd"/>
      <w:r w:rsidRPr="00925340">
        <w:rPr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D4B75" w:rsidRPr="00925340" w:rsidRDefault="002F5E1C">
      <w:pPr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          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Со времени начала проведения процедуры аукциона оператором электронной площадки размещается: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925340">
        <w:rPr>
          <w:sz w:val="22"/>
          <w:szCs w:val="22"/>
        </w:rPr>
        <w:lastRenderedPageBreak/>
        <w:t>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При этом программными средствами электронной площадки обеспечивается: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Победителем признается участник, предложивший наиболее высокую цену имущества.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</w:t>
      </w:r>
      <w:proofErr w:type="gramStart"/>
      <w:r w:rsidRPr="00925340">
        <w:rPr>
          <w:sz w:val="22"/>
          <w:szCs w:val="22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25340">
        <w:rPr>
          <w:sz w:val="22"/>
          <w:szCs w:val="22"/>
        </w:rPr>
        <w:t xml:space="preserve"> позднее рабочего дня, следующего за днем подведения итогов аукциона.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Процедура аукциона считается завершенной со времени подписания продавцом протокола об итогах аукциона.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Аукцион признается несостоявшимся в следующих случаях: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а) не было подано ни одной заявки на участие либо ни один из претендентов не признан участником;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б) принято решение о признании только одного претендента участником;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Решение о признан</w:t>
      </w:r>
      <w:proofErr w:type="gramStart"/>
      <w:r w:rsidRPr="00925340">
        <w:rPr>
          <w:sz w:val="22"/>
          <w:szCs w:val="22"/>
        </w:rPr>
        <w:t>ии ау</w:t>
      </w:r>
      <w:proofErr w:type="gramEnd"/>
      <w:r w:rsidRPr="00925340">
        <w:rPr>
          <w:sz w:val="22"/>
          <w:szCs w:val="22"/>
        </w:rPr>
        <w:t>кциона несостоявшимся оформляется протоколом.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а) наименование имущества и иные позволяющие его индивидуализировать сведения (спецификация лота);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б) цена сделки;</w:t>
      </w:r>
    </w:p>
    <w:p w:rsidR="002D4B75" w:rsidRPr="00925340" w:rsidRDefault="002F5E1C">
      <w:pPr>
        <w:ind w:firstLine="720"/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в) фамилия, имя, отчество физического лица или наименование юридического лица - победителя.</w:t>
      </w:r>
    </w:p>
    <w:p w:rsidR="002D4B75" w:rsidRPr="00925340" w:rsidRDefault="002F5E1C">
      <w:pPr>
        <w:ind w:firstLine="709"/>
        <w:jc w:val="both"/>
        <w:rPr>
          <w:b/>
          <w:sz w:val="22"/>
          <w:szCs w:val="22"/>
        </w:rPr>
      </w:pPr>
      <w:r w:rsidRPr="00925340">
        <w:rPr>
          <w:b/>
          <w:sz w:val="22"/>
          <w:szCs w:val="22"/>
        </w:rPr>
        <w:t xml:space="preserve">14. Место и срок подведения итогов продажи государственного имущества.  </w:t>
      </w:r>
    </w:p>
    <w:p w:rsidR="002D4B75" w:rsidRPr="00925340" w:rsidRDefault="002F5E1C">
      <w:pPr>
        <w:jc w:val="both"/>
        <w:rPr>
          <w:sz w:val="22"/>
          <w:szCs w:val="22"/>
        </w:rPr>
      </w:pPr>
      <w:r w:rsidRPr="00925340">
        <w:rPr>
          <w:sz w:val="22"/>
          <w:szCs w:val="22"/>
        </w:rPr>
        <w:t>Аукцион состоится:</w:t>
      </w:r>
    </w:p>
    <w:p w:rsidR="002D4B75" w:rsidRPr="00925340" w:rsidRDefault="00851176">
      <w:pPr>
        <w:jc w:val="both"/>
        <w:rPr>
          <w:color w:val="000000" w:themeColor="text1"/>
          <w:sz w:val="22"/>
          <w:szCs w:val="22"/>
        </w:rPr>
      </w:pPr>
      <w:r w:rsidRPr="00925340">
        <w:rPr>
          <w:color w:val="000000" w:themeColor="text1"/>
          <w:sz w:val="22"/>
          <w:szCs w:val="22"/>
        </w:rPr>
        <w:t xml:space="preserve">По Лоту 1. </w:t>
      </w:r>
      <w:r w:rsidR="00BE6AD0">
        <w:rPr>
          <w:color w:val="000000" w:themeColor="text1"/>
          <w:sz w:val="22"/>
          <w:szCs w:val="22"/>
        </w:rPr>
        <w:t>08</w:t>
      </w:r>
      <w:r w:rsidR="002F5E1C" w:rsidRPr="00925340">
        <w:rPr>
          <w:color w:val="000000" w:themeColor="text1"/>
          <w:sz w:val="22"/>
          <w:szCs w:val="22"/>
        </w:rPr>
        <w:t>.</w:t>
      </w:r>
      <w:r w:rsidR="00C72ACD">
        <w:rPr>
          <w:color w:val="000000" w:themeColor="text1"/>
          <w:sz w:val="22"/>
          <w:szCs w:val="22"/>
        </w:rPr>
        <w:t>09</w:t>
      </w:r>
      <w:r w:rsidR="002F5E1C" w:rsidRPr="00925340">
        <w:rPr>
          <w:color w:val="000000" w:themeColor="text1"/>
          <w:sz w:val="22"/>
          <w:szCs w:val="22"/>
        </w:rPr>
        <w:t>.20</w:t>
      </w:r>
      <w:r w:rsidR="009F5DB1" w:rsidRPr="00925340">
        <w:rPr>
          <w:color w:val="000000" w:themeColor="text1"/>
          <w:sz w:val="22"/>
          <w:szCs w:val="22"/>
        </w:rPr>
        <w:t>23</w:t>
      </w:r>
      <w:r w:rsidR="002F5E1C" w:rsidRPr="00925340">
        <w:rPr>
          <w:color w:val="000000" w:themeColor="text1"/>
          <w:sz w:val="22"/>
          <w:szCs w:val="22"/>
        </w:rPr>
        <w:t>г. в 10 час. 00 мин. по московскому времени;</w:t>
      </w:r>
    </w:p>
    <w:p w:rsidR="002D4B75" w:rsidRPr="00925340" w:rsidRDefault="002F5E1C">
      <w:pPr>
        <w:jc w:val="both"/>
        <w:rPr>
          <w:sz w:val="22"/>
          <w:szCs w:val="22"/>
        </w:rPr>
      </w:pPr>
      <w:r w:rsidRPr="00925340">
        <w:rPr>
          <w:sz w:val="22"/>
          <w:szCs w:val="22"/>
        </w:rPr>
        <w:t>в электронной форме на УТП в торговой секции «Приватизация, аренда и продажа прав»</w:t>
      </w:r>
    </w:p>
    <w:p w:rsidR="00B953F2" w:rsidRPr="00925340" w:rsidRDefault="002F5E1C">
      <w:pPr>
        <w:ind w:firstLine="709"/>
        <w:jc w:val="both"/>
        <w:rPr>
          <w:sz w:val="22"/>
          <w:szCs w:val="22"/>
        </w:rPr>
      </w:pPr>
      <w:r w:rsidRPr="00925340">
        <w:rPr>
          <w:b/>
          <w:sz w:val="22"/>
          <w:szCs w:val="22"/>
        </w:rPr>
        <w:t>15. Сведения обо всех предыдущих торгах по продаже данного имущества, объявленных в течение года, предшествующего его продаже, и об итогах торгов по продаже имущества.</w:t>
      </w:r>
      <w:r w:rsidR="00B447BB">
        <w:rPr>
          <w:b/>
          <w:sz w:val="22"/>
          <w:szCs w:val="22"/>
        </w:rPr>
        <w:t xml:space="preserve"> Имущество ранее на торги не выставлялось.</w:t>
      </w:r>
    </w:p>
    <w:p w:rsidR="00B953F2" w:rsidRPr="00925340" w:rsidRDefault="00B953F2">
      <w:pPr>
        <w:ind w:firstLine="709"/>
        <w:jc w:val="both"/>
        <w:rPr>
          <w:sz w:val="22"/>
          <w:szCs w:val="22"/>
        </w:rPr>
      </w:pPr>
    </w:p>
    <w:p w:rsidR="00B953F2" w:rsidRPr="00925340" w:rsidRDefault="00B953F2">
      <w:pPr>
        <w:ind w:firstLine="709"/>
        <w:jc w:val="both"/>
        <w:rPr>
          <w:sz w:val="22"/>
          <w:szCs w:val="22"/>
        </w:rPr>
      </w:pPr>
    </w:p>
    <w:p w:rsidR="00B953F2" w:rsidRPr="00925340" w:rsidRDefault="00B953F2">
      <w:pPr>
        <w:ind w:firstLine="709"/>
        <w:jc w:val="both"/>
        <w:rPr>
          <w:sz w:val="22"/>
          <w:szCs w:val="22"/>
        </w:rPr>
      </w:pPr>
    </w:p>
    <w:p w:rsidR="00B953F2" w:rsidRPr="00925340" w:rsidRDefault="000F69F5">
      <w:pPr>
        <w:ind w:firstLine="709"/>
        <w:jc w:val="both"/>
        <w:rPr>
          <w:sz w:val="22"/>
          <w:szCs w:val="22"/>
        </w:rPr>
      </w:pPr>
      <w:r w:rsidRPr="00925340">
        <w:rPr>
          <w:rStyle w:val="warning1"/>
          <w:rFonts w:ascii="Arial" w:hAnsi="Arial" w:cs="Arial"/>
          <w:sz w:val="22"/>
          <w:szCs w:val="22"/>
        </w:rPr>
        <w:t xml:space="preserve"> </w:t>
      </w:r>
    </w:p>
    <w:sectPr w:rsidR="00B953F2" w:rsidRPr="00925340">
      <w:pgSz w:w="11906" w:h="16838"/>
      <w:pgMar w:top="1134" w:right="1134" w:bottom="1134" w:left="1701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FC"/>
    <w:multiLevelType w:val="hybridMultilevel"/>
    <w:tmpl w:val="8BE0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75"/>
    <w:rsid w:val="00031FCD"/>
    <w:rsid w:val="000F69F5"/>
    <w:rsid w:val="0012705C"/>
    <w:rsid w:val="0018796B"/>
    <w:rsid w:val="00202153"/>
    <w:rsid w:val="00252563"/>
    <w:rsid w:val="002659B0"/>
    <w:rsid w:val="002D4B75"/>
    <w:rsid w:val="002D669E"/>
    <w:rsid w:val="002F1717"/>
    <w:rsid w:val="002F28BD"/>
    <w:rsid w:val="002F5E1C"/>
    <w:rsid w:val="00326D6E"/>
    <w:rsid w:val="00376A34"/>
    <w:rsid w:val="003D647A"/>
    <w:rsid w:val="00415222"/>
    <w:rsid w:val="00447669"/>
    <w:rsid w:val="004802A3"/>
    <w:rsid w:val="00502CD8"/>
    <w:rsid w:val="00525FA4"/>
    <w:rsid w:val="00535D26"/>
    <w:rsid w:val="005A1F0A"/>
    <w:rsid w:val="005E443A"/>
    <w:rsid w:val="00613F4B"/>
    <w:rsid w:val="00757C43"/>
    <w:rsid w:val="00774176"/>
    <w:rsid w:val="00795FCF"/>
    <w:rsid w:val="008010E2"/>
    <w:rsid w:val="00851176"/>
    <w:rsid w:val="00891FBA"/>
    <w:rsid w:val="00925340"/>
    <w:rsid w:val="009F5DB1"/>
    <w:rsid w:val="00AF3E1B"/>
    <w:rsid w:val="00B25BCD"/>
    <w:rsid w:val="00B447BB"/>
    <w:rsid w:val="00B44FA8"/>
    <w:rsid w:val="00B953F2"/>
    <w:rsid w:val="00BE6AD0"/>
    <w:rsid w:val="00C00398"/>
    <w:rsid w:val="00C107AA"/>
    <w:rsid w:val="00C439FD"/>
    <w:rsid w:val="00C57B1F"/>
    <w:rsid w:val="00C72ACD"/>
    <w:rsid w:val="00C83DBE"/>
    <w:rsid w:val="00C90A99"/>
    <w:rsid w:val="00CE6BAA"/>
    <w:rsid w:val="00D0520F"/>
    <w:rsid w:val="00D2460F"/>
    <w:rsid w:val="00D67DF9"/>
    <w:rsid w:val="00D73EB0"/>
    <w:rsid w:val="00DC111B"/>
    <w:rsid w:val="00E0104A"/>
    <w:rsid w:val="00E87315"/>
    <w:rsid w:val="00EE68A6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0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z w:val="28"/>
    </w:rPr>
  </w:style>
  <w:style w:type="character" w:customStyle="1" w:styleId="FontStyle11">
    <w:name w:val="Font Style11"/>
    <w:uiPriority w:val="99"/>
    <w:qFormat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qFormat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qFormat/>
    <w:rsid w:val="006356E8"/>
    <w:rPr>
      <w:rFonts w:ascii="Times New Roman" w:hAnsi="Times New Roman" w:cs="Times New Roman"/>
      <w:sz w:val="28"/>
      <w:szCs w:val="28"/>
    </w:rPr>
  </w:style>
  <w:style w:type="character" w:customStyle="1" w:styleId="a3">
    <w:name w:val="Текст Знак"/>
    <w:qFormat/>
    <w:rsid w:val="005A372D"/>
    <w:rPr>
      <w:rFonts w:ascii="Courier New" w:hAnsi="Courier New"/>
    </w:rPr>
  </w:style>
  <w:style w:type="character" w:customStyle="1" w:styleId="a4">
    <w:name w:val="Основной текст с отступом Знак"/>
    <w:qFormat/>
    <w:rsid w:val="00254170"/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uiPriority w:val="99"/>
    <w:semiHidden/>
    <w:qFormat/>
    <w:rsid w:val="005032D1"/>
    <w:rPr>
      <w:rFonts w:ascii="Times New Roman" w:hAnsi="Times New Roman"/>
    </w:rPr>
  </w:style>
  <w:style w:type="character" w:customStyle="1" w:styleId="a6">
    <w:name w:val="Нижний колонтитул Знак"/>
    <w:basedOn w:val="a0"/>
    <w:uiPriority w:val="99"/>
    <w:semiHidden/>
    <w:qFormat/>
    <w:rsid w:val="005032D1"/>
    <w:rPr>
      <w:rFonts w:ascii="Times New Roman" w:hAnsi="Times New Roman"/>
    </w:rPr>
  </w:style>
  <w:style w:type="character" w:customStyle="1" w:styleId="a7">
    <w:name w:val="Цветовое выделение"/>
    <w:qFormat/>
    <w:rsid w:val="001A34BD"/>
    <w:rPr>
      <w:b/>
      <w:color w:val="000080"/>
    </w:rPr>
  </w:style>
  <w:style w:type="character" w:customStyle="1" w:styleId="-">
    <w:name w:val="Интернет-ссылка"/>
    <w:basedOn w:val="a0"/>
    <w:rsid w:val="001A34BD"/>
    <w:rPr>
      <w:color w:val="0000FF"/>
      <w:u w:val="single"/>
    </w:rPr>
  </w:style>
  <w:style w:type="character" w:customStyle="1" w:styleId="ListLabel1">
    <w:name w:val="ListLabel 1"/>
    <w:qFormat/>
    <w:rsid w:val="00A37029"/>
    <w:rPr>
      <w:sz w:val="28"/>
      <w:szCs w:val="28"/>
    </w:rPr>
  </w:style>
  <w:style w:type="character" w:customStyle="1" w:styleId="ListLabel2">
    <w:name w:val="ListLabel 2"/>
    <w:qFormat/>
    <w:rsid w:val="00A37029"/>
    <w:rPr>
      <w:rFonts w:cs="Times New Roman"/>
      <w:sz w:val="24"/>
      <w:szCs w:val="24"/>
    </w:rPr>
  </w:style>
  <w:style w:type="character" w:customStyle="1" w:styleId="ListLabel3">
    <w:name w:val="ListLabel 3"/>
    <w:qFormat/>
    <w:rsid w:val="00A37029"/>
    <w:rPr>
      <w:rFonts w:cs="Times New Roman"/>
      <w:sz w:val="24"/>
      <w:szCs w:val="24"/>
    </w:rPr>
  </w:style>
  <w:style w:type="character" w:customStyle="1" w:styleId="ListLabel4">
    <w:name w:val="ListLabel 4"/>
    <w:qFormat/>
    <w:rsid w:val="00A37029"/>
    <w:rPr>
      <w:rFonts w:cs="Times New Roman"/>
      <w:sz w:val="28"/>
      <w:szCs w:val="24"/>
    </w:rPr>
  </w:style>
  <w:style w:type="character" w:customStyle="1" w:styleId="ListLabel5">
    <w:name w:val="ListLabel 5"/>
    <w:qFormat/>
    <w:rsid w:val="00A37029"/>
    <w:rPr>
      <w:bCs/>
      <w:sz w:val="28"/>
      <w:szCs w:val="28"/>
      <w:lang w:val="en-US"/>
    </w:rPr>
  </w:style>
  <w:style w:type="character" w:customStyle="1" w:styleId="ListLabel6">
    <w:name w:val="ListLabel 6"/>
    <w:qFormat/>
    <w:rsid w:val="00A37029"/>
    <w:rPr>
      <w:bCs/>
      <w:sz w:val="28"/>
      <w:szCs w:val="28"/>
    </w:rPr>
  </w:style>
  <w:style w:type="character" w:customStyle="1" w:styleId="ListLabel7">
    <w:name w:val="ListLabel 7"/>
    <w:qFormat/>
    <w:rPr>
      <w:bCs/>
      <w:sz w:val="28"/>
      <w:szCs w:val="28"/>
      <w:lang w:val="en-US"/>
    </w:rPr>
  </w:style>
  <w:style w:type="character" w:customStyle="1" w:styleId="ListLabel8">
    <w:name w:val="ListLabel 8"/>
    <w:qFormat/>
    <w:rPr>
      <w:bCs/>
      <w:sz w:val="28"/>
      <w:szCs w:val="28"/>
    </w:rPr>
  </w:style>
  <w:style w:type="character" w:customStyle="1" w:styleId="ListLabel9">
    <w:name w:val="ListLabel 9"/>
    <w:qFormat/>
  </w:style>
  <w:style w:type="paragraph" w:customStyle="1" w:styleId="a8">
    <w:name w:val="Заголовок"/>
    <w:basedOn w:val="a"/>
    <w:next w:val="a9"/>
    <w:qFormat/>
    <w:rsid w:val="00A370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E2D07"/>
    <w:rPr>
      <w:sz w:val="28"/>
    </w:rPr>
  </w:style>
  <w:style w:type="paragraph" w:styleId="aa">
    <w:name w:val="List"/>
    <w:basedOn w:val="a9"/>
    <w:rsid w:val="00A37029"/>
    <w:rPr>
      <w:rFonts w:cs="Arial"/>
    </w:rPr>
  </w:style>
  <w:style w:type="paragraph" w:customStyle="1" w:styleId="1">
    <w:name w:val="Название объекта1"/>
    <w:basedOn w:val="a"/>
    <w:qFormat/>
    <w:rsid w:val="00A370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37029"/>
    <w:pPr>
      <w:suppressLineNumbers/>
    </w:pPr>
    <w:rPr>
      <w:rFonts w:cs="Arial"/>
    </w:rPr>
  </w:style>
  <w:style w:type="paragraph" w:styleId="ac">
    <w:name w:val="Body Text Indent"/>
    <w:basedOn w:val="a"/>
    <w:rsid w:val="001E2D07"/>
    <w:pPr>
      <w:ind w:firstLine="720"/>
      <w:jc w:val="both"/>
    </w:pPr>
    <w:rPr>
      <w:sz w:val="28"/>
    </w:rPr>
  </w:style>
  <w:style w:type="paragraph" w:styleId="ad">
    <w:name w:val="Block Text"/>
    <w:basedOn w:val="a"/>
    <w:qFormat/>
    <w:rsid w:val="001E2D07"/>
    <w:pPr>
      <w:widowControl w:val="0"/>
      <w:spacing w:line="240" w:lineRule="exact"/>
      <w:ind w:left="560" w:right="520" w:firstLine="720"/>
      <w:jc w:val="center"/>
    </w:pPr>
    <w:rPr>
      <w:b/>
      <w:sz w:val="28"/>
    </w:rPr>
  </w:style>
  <w:style w:type="paragraph" w:styleId="ae">
    <w:name w:val="Balloon Text"/>
    <w:basedOn w:val="a"/>
    <w:semiHidden/>
    <w:qFormat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qFormat/>
    <w:rsid w:val="006356E8"/>
    <w:pPr>
      <w:widowControl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6356E8"/>
    <w:pPr>
      <w:widowControl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6356E8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6356E8"/>
    <w:pPr>
      <w:widowControl w:val="0"/>
      <w:spacing w:line="326" w:lineRule="exact"/>
      <w:ind w:hanging="672"/>
    </w:pPr>
    <w:rPr>
      <w:sz w:val="24"/>
      <w:szCs w:val="24"/>
    </w:rPr>
  </w:style>
  <w:style w:type="paragraph" w:styleId="af">
    <w:name w:val="Plain Text"/>
    <w:basedOn w:val="a"/>
    <w:qFormat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qFormat/>
    <w:rsid w:val="00C61DD7"/>
    <w:pPr>
      <w:widowControl w:val="0"/>
    </w:pPr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qFormat/>
    <w:rsid w:val="009025AC"/>
    <w:pPr>
      <w:spacing w:beforeAutospacing="1" w:afterAutospacing="1"/>
    </w:pPr>
    <w:rPr>
      <w:sz w:val="24"/>
      <w:szCs w:val="24"/>
    </w:rPr>
  </w:style>
  <w:style w:type="paragraph" w:customStyle="1" w:styleId="10">
    <w:name w:val="Верхний колонтитул1"/>
    <w:basedOn w:val="a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qFormat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qFormat/>
    <w:rsid w:val="00383A0F"/>
    <w:pPr>
      <w:spacing w:beforeAutospacing="1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qFormat/>
    <w:rsid w:val="00045722"/>
    <w:pPr>
      <w:suppressAutoHyphens/>
      <w:jc w:val="both"/>
    </w:pPr>
    <w:rPr>
      <w:sz w:val="28"/>
      <w:lang w:eastAsia="ar-SA"/>
    </w:rPr>
  </w:style>
  <w:style w:type="paragraph" w:styleId="af1">
    <w:name w:val="List Paragraph"/>
    <w:basedOn w:val="a"/>
    <w:uiPriority w:val="34"/>
    <w:qFormat/>
    <w:rsid w:val="00045722"/>
    <w:pPr>
      <w:suppressAutoHyphens/>
      <w:ind w:left="708"/>
    </w:pPr>
    <w:rPr>
      <w:sz w:val="24"/>
      <w:szCs w:val="24"/>
      <w:lang w:eastAsia="ar-SA"/>
    </w:rPr>
  </w:style>
  <w:style w:type="paragraph" w:customStyle="1" w:styleId="af2">
    <w:name w:val="Нормальный (таблица)"/>
    <w:basedOn w:val="a"/>
    <w:next w:val="a"/>
    <w:qFormat/>
    <w:rsid w:val="001A34BD"/>
    <w:pPr>
      <w:widowControl w:val="0"/>
      <w:jc w:val="both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rning1">
    <w:name w:val="warning1"/>
    <w:basedOn w:val="a0"/>
    <w:rsid w:val="00B953F2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0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z w:val="28"/>
    </w:rPr>
  </w:style>
  <w:style w:type="character" w:customStyle="1" w:styleId="FontStyle11">
    <w:name w:val="Font Style11"/>
    <w:uiPriority w:val="99"/>
    <w:qFormat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qFormat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qFormat/>
    <w:rsid w:val="006356E8"/>
    <w:rPr>
      <w:rFonts w:ascii="Times New Roman" w:hAnsi="Times New Roman" w:cs="Times New Roman"/>
      <w:sz w:val="28"/>
      <w:szCs w:val="28"/>
    </w:rPr>
  </w:style>
  <w:style w:type="character" w:customStyle="1" w:styleId="a3">
    <w:name w:val="Текст Знак"/>
    <w:qFormat/>
    <w:rsid w:val="005A372D"/>
    <w:rPr>
      <w:rFonts w:ascii="Courier New" w:hAnsi="Courier New"/>
    </w:rPr>
  </w:style>
  <w:style w:type="character" w:customStyle="1" w:styleId="a4">
    <w:name w:val="Основной текст с отступом Знак"/>
    <w:qFormat/>
    <w:rsid w:val="00254170"/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uiPriority w:val="99"/>
    <w:semiHidden/>
    <w:qFormat/>
    <w:rsid w:val="005032D1"/>
    <w:rPr>
      <w:rFonts w:ascii="Times New Roman" w:hAnsi="Times New Roman"/>
    </w:rPr>
  </w:style>
  <w:style w:type="character" w:customStyle="1" w:styleId="a6">
    <w:name w:val="Нижний колонтитул Знак"/>
    <w:basedOn w:val="a0"/>
    <w:uiPriority w:val="99"/>
    <w:semiHidden/>
    <w:qFormat/>
    <w:rsid w:val="005032D1"/>
    <w:rPr>
      <w:rFonts w:ascii="Times New Roman" w:hAnsi="Times New Roman"/>
    </w:rPr>
  </w:style>
  <w:style w:type="character" w:customStyle="1" w:styleId="a7">
    <w:name w:val="Цветовое выделение"/>
    <w:qFormat/>
    <w:rsid w:val="001A34BD"/>
    <w:rPr>
      <w:b/>
      <w:color w:val="000080"/>
    </w:rPr>
  </w:style>
  <w:style w:type="character" w:customStyle="1" w:styleId="-">
    <w:name w:val="Интернет-ссылка"/>
    <w:basedOn w:val="a0"/>
    <w:rsid w:val="001A34BD"/>
    <w:rPr>
      <w:color w:val="0000FF"/>
      <w:u w:val="single"/>
    </w:rPr>
  </w:style>
  <w:style w:type="character" w:customStyle="1" w:styleId="ListLabel1">
    <w:name w:val="ListLabel 1"/>
    <w:qFormat/>
    <w:rsid w:val="00A37029"/>
    <w:rPr>
      <w:sz w:val="28"/>
      <w:szCs w:val="28"/>
    </w:rPr>
  </w:style>
  <w:style w:type="character" w:customStyle="1" w:styleId="ListLabel2">
    <w:name w:val="ListLabel 2"/>
    <w:qFormat/>
    <w:rsid w:val="00A37029"/>
    <w:rPr>
      <w:rFonts w:cs="Times New Roman"/>
      <w:sz w:val="24"/>
      <w:szCs w:val="24"/>
    </w:rPr>
  </w:style>
  <w:style w:type="character" w:customStyle="1" w:styleId="ListLabel3">
    <w:name w:val="ListLabel 3"/>
    <w:qFormat/>
    <w:rsid w:val="00A37029"/>
    <w:rPr>
      <w:rFonts w:cs="Times New Roman"/>
      <w:sz w:val="24"/>
      <w:szCs w:val="24"/>
    </w:rPr>
  </w:style>
  <w:style w:type="character" w:customStyle="1" w:styleId="ListLabel4">
    <w:name w:val="ListLabel 4"/>
    <w:qFormat/>
    <w:rsid w:val="00A37029"/>
    <w:rPr>
      <w:rFonts w:cs="Times New Roman"/>
      <w:sz w:val="28"/>
      <w:szCs w:val="24"/>
    </w:rPr>
  </w:style>
  <w:style w:type="character" w:customStyle="1" w:styleId="ListLabel5">
    <w:name w:val="ListLabel 5"/>
    <w:qFormat/>
    <w:rsid w:val="00A37029"/>
    <w:rPr>
      <w:bCs/>
      <w:sz w:val="28"/>
      <w:szCs w:val="28"/>
      <w:lang w:val="en-US"/>
    </w:rPr>
  </w:style>
  <w:style w:type="character" w:customStyle="1" w:styleId="ListLabel6">
    <w:name w:val="ListLabel 6"/>
    <w:qFormat/>
    <w:rsid w:val="00A37029"/>
    <w:rPr>
      <w:bCs/>
      <w:sz w:val="28"/>
      <w:szCs w:val="28"/>
    </w:rPr>
  </w:style>
  <w:style w:type="character" w:customStyle="1" w:styleId="ListLabel7">
    <w:name w:val="ListLabel 7"/>
    <w:qFormat/>
    <w:rPr>
      <w:bCs/>
      <w:sz w:val="28"/>
      <w:szCs w:val="28"/>
      <w:lang w:val="en-US"/>
    </w:rPr>
  </w:style>
  <w:style w:type="character" w:customStyle="1" w:styleId="ListLabel8">
    <w:name w:val="ListLabel 8"/>
    <w:qFormat/>
    <w:rPr>
      <w:bCs/>
      <w:sz w:val="28"/>
      <w:szCs w:val="28"/>
    </w:rPr>
  </w:style>
  <w:style w:type="character" w:customStyle="1" w:styleId="ListLabel9">
    <w:name w:val="ListLabel 9"/>
    <w:qFormat/>
  </w:style>
  <w:style w:type="paragraph" w:customStyle="1" w:styleId="a8">
    <w:name w:val="Заголовок"/>
    <w:basedOn w:val="a"/>
    <w:next w:val="a9"/>
    <w:qFormat/>
    <w:rsid w:val="00A370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E2D07"/>
    <w:rPr>
      <w:sz w:val="28"/>
    </w:rPr>
  </w:style>
  <w:style w:type="paragraph" w:styleId="aa">
    <w:name w:val="List"/>
    <w:basedOn w:val="a9"/>
    <w:rsid w:val="00A37029"/>
    <w:rPr>
      <w:rFonts w:cs="Arial"/>
    </w:rPr>
  </w:style>
  <w:style w:type="paragraph" w:customStyle="1" w:styleId="1">
    <w:name w:val="Название объекта1"/>
    <w:basedOn w:val="a"/>
    <w:qFormat/>
    <w:rsid w:val="00A370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37029"/>
    <w:pPr>
      <w:suppressLineNumbers/>
    </w:pPr>
    <w:rPr>
      <w:rFonts w:cs="Arial"/>
    </w:rPr>
  </w:style>
  <w:style w:type="paragraph" w:styleId="ac">
    <w:name w:val="Body Text Indent"/>
    <w:basedOn w:val="a"/>
    <w:rsid w:val="001E2D07"/>
    <w:pPr>
      <w:ind w:firstLine="720"/>
      <w:jc w:val="both"/>
    </w:pPr>
    <w:rPr>
      <w:sz w:val="28"/>
    </w:rPr>
  </w:style>
  <w:style w:type="paragraph" w:styleId="ad">
    <w:name w:val="Block Text"/>
    <w:basedOn w:val="a"/>
    <w:qFormat/>
    <w:rsid w:val="001E2D07"/>
    <w:pPr>
      <w:widowControl w:val="0"/>
      <w:spacing w:line="240" w:lineRule="exact"/>
      <w:ind w:left="560" w:right="520" w:firstLine="720"/>
      <w:jc w:val="center"/>
    </w:pPr>
    <w:rPr>
      <w:b/>
      <w:sz w:val="28"/>
    </w:rPr>
  </w:style>
  <w:style w:type="paragraph" w:styleId="ae">
    <w:name w:val="Balloon Text"/>
    <w:basedOn w:val="a"/>
    <w:semiHidden/>
    <w:qFormat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qFormat/>
    <w:rsid w:val="006356E8"/>
    <w:pPr>
      <w:widowControl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6356E8"/>
    <w:pPr>
      <w:widowControl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6356E8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6356E8"/>
    <w:pPr>
      <w:widowControl w:val="0"/>
      <w:spacing w:line="326" w:lineRule="exact"/>
      <w:ind w:hanging="672"/>
    </w:pPr>
    <w:rPr>
      <w:sz w:val="24"/>
      <w:szCs w:val="24"/>
    </w:rPr>
  </w:style>
  <w:style w:type="paragraph" w:styleId="af">
    <w:name w:val="Plain Text"/>
    <w:basedOn w:val="a"/>
    <w:qFormat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qFormat/>
    <w:rsid w:val="00C61DD7"/>
    <w:pPr>
      <w:widowControl w:val="0"/>
    </w:pPr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qFormat/>
    <w:rsid w:val="009025AC"/>
    <w:pPr>
      <w:spacing w:beforeAutospacing="1" w:afterAutospacing="1"/>
    </w:pPr>
    <w:rPr>
      <w:sz w:val="24"/>
      <w:szCs w:val="24"/>
    </w:rPr>
  </w:style>
  <w:style w:type="paragraph" w:customStyle="1" w:styleId="10">
    <w:name w:val="Верхний колонтитул1"/>
    <w:basedOn w:val="a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qFormat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qFormat/>
    <w:rsid w:val="00383A0F"/>
    <w:pPr>
      <w:spacing w:beforeAutospacing="1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qFormat/>
    <w:rsid w:val="00045722"/>
    <w:pPr>
      <w:suppressAutoHyphens/>
      <w:jc w:val="both"/>
    </w:pPr>
    <w:rPr>
      <w:sz w:val="28"/>
      <w:lang w:eastAsia="ar-SA"/>
    </w:rPr>
  </w:style>
  <w:style w:type="paragraph" w:styleId="af1">
    <w:name w:val="List Paragraph"/>
    <w:basedOn w:val="a"/>
    <w:uiPriority w:val="34"/>
    <w:qFormat/>
    <w:rsid w:val="00045722"/>
    <w:pPr>
      <w:suppressAutoHyphens/>
      <w:ind w:left="708"/>
    </w:pPr>
    <w:rPr>
      <w:sz w:val="24"/>
      <w:szCs w:val="24"/>
      <w:lang w:eastAsia="ar-SA"/>
    </w:rPr>
  </w:style>
  <w:style w:type="paragraph" w:customStyle="1" w:styleId="af2">
    <w:name w:val="Нормальный (таблица)"/>
    <w:basedOn w:val="a"/>
    <w:next w:val="a"/>
    <w:qFormat/>
    <w:rsid w:val="001A34BD"/>
    <w:pPr>
      <w:widowControl w:val="0"/>
      <w:jc w:val="both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rning1">
    <w:name w:val="warning1"/>
    <w:basedOn w:val="a0"/>
    <w:rsid w:val="00B953F2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37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DE06-C83C-4152-8D6D-C07AB5B2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oksana</cp:lastModifiedBy>
  <cp:revision>7</cp:revision>
  <cp:lastPrinted>2020-02-26T11:51:00Z</cp:lastPrinted>
  <dcterms:created xsi:type="dcterms:W3CDTF">2023-07-28T06:29:00Z</dcterms:created>
  <dcterms:modified xsi:type="dcterms:W3CDTF">2023-08-07T08:13:00Z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